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Right of wife who has not released dower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§1061. Right of wife who has not released dower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Right of wife who has not released dower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§1061. RIGHT OF WIFE WHO HAS NOT RELEASED DOWER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