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5-304</w:t>
        <w:t xml:space="preserve">.  </w:t>
      </w:r>
      <w:r>
        <w:rPr>
          <w:b/>
        </w:rPr>
        <w:t xml:space="preserve">Findings; order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§18 (AMD). PL 1985, c. 440, §§2,13 (RPR). PL 2003, c. 323, §1 (AMD). PL 2009, c. 349, §§1-4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§5-304. Findings; order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§5-304. Findings; order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§5-304. FINDINGS; ORDER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