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Formal testacy proceedings; partial intestacy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Formal testacy proceedings; partial intestacy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§3-411. FORMAL TESTACY PROCEEDINGS; PARTIAL INTESTACY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