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Public intoxication and disturb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0, §§1,2 (AMD). PL 1973, c. 58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Public intoxication and disturb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Public intoxication and disturb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01. PUBLIC INTOXICATION AND DISTURB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