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Other buildings, vessels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 Other buildings, vessels and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Other buildings, vessels and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§153. OTHER BUILDINGS, VESSELS AND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