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w:t>
        <w:t xml:space="preserve">.  </w:t>
      </w:r>
      <w:r>
        <w:rPr>
          <w:b/>
        </w:rPr>
        <w:t xml:space="preserve">Definitions</w:t>
      </w:r>
    </w:p>
    <w:p>
      <w:pPr>
        <w:jc w:val="both"/>
        <w:spacing w:before="100" w:after="100"/>
        <w:ind w:start="360"/>
        <w:ind w:firstLine="360"/>
      </w:pPr>
      <w:r>
        <w:rPr/>
      </w:r>
      <w:r>
        <w:rPr/>
      </w:r>
      <w:r>
        <w:t xml:space="preserve">As used in this chapter, and in every law relating to or affecting animals,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360"/>
        <w:ind w:firstLine="360"/>
      </w:pPr>
      <w:r>
        <w:rPr>
          <w:b/>
        </w:rPr>
        <w:t>1</w:t>
        <w:t xml:space="preserve">.  </w:t>
      </w:r>
      <w:r>
        <w:rPr>
          <w:b/>
        </w:rPr>
        <w:t xml:space="preserve">Act.</w:t>
        <w:t xml:space="preserve"> </w:t>
      </w:r>
      <w:r>
        <w:t xml:space="preserve"> </w:t>
      </w:r>
      <w:r>
        <w:t xml:space="preserve">"Act" means the Animal Welfare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§17 (AMD).]</w:t>
      </w:r>
    </w:p>
    <w:p>
      <w:pPr>
        <w:jc w:val="both"/>
        <w:spacing w:before="100" w:after="0"/>
        <w:ind w:start="360"/>
        <w:ind w:firstLine="360"/>
      </w:pPr>
      <w:r>
        <w:rPr>
          <w:b/>
        </w:rPr>
        <w:t>2</w:t>
        <w:t xml:space="preserve">.  </w:t>
      </w:r>
      <w:r>
        <w:rPr>
          <w:b/>
        </w:rPr>
        <w:t xml:space="preserve">Animal.</w:t>
        <w:t xml:space="preserve"> </w:t>
      </w:r>
      <w:r>
        <w:t xml:space="preserve"> </w:t>
      </w:r>
      <w:r>
        <w:t xml:space="preserve">"Animal" means every living, sentient creature not a human being.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2-A</w:t>
        <w:t xml:space="preserve">.  </w:t>
      </w:r>
      <w:r>
        <w:rPr>
          <w:b/>
        </w:rPr>
        <w:t xml:space="preserve">Animal care facility.</w:t>
        <w:t xml:space="preserve"> </w:t>
      </w:r>
      <w:r>
        <w:t xml:space="preserve"> </w:t>
      </w:r>
      <w:r>
        <w:t xml:space="preserve">"Animal care facility" means any person that provides care, sustenance, housing, maintenance or other necessary care of an animal and includes, but is not limited to, veterinarians' offices, boarding kennels, equine facilities, animal grooming facilities, animal shelters and animal day care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§10 (NEW).]</w:t>
      </w:r>
    </w:p>
    <w:p>
      <w:pPr>
        <w:jc w:val="both"/>
        <w:spacing w:before="100" w:after="0"/>
        <w:ind w:start="360"/>
        <w:ind w:firstLine="360"/>
      </w:pPr>
      <w:r>
        <w:rPr>
          <w:b/>
        </w:rPr>
        <w:t>3</w:t>
        <w:t xml:space="preserve">.  </w:t>
      </w:r>
      <w:r>
        <w:rPr>
          <w:b/>
        </w:rPr>
        <w:t xml:space="preserve">Animal control.</w:t>
        <w:t xml:space="preserve"> </w:t>
      </w:r>
      <w:r>
        <w:t xml:space="preserve"> </w:t>
      </w:r>
      <w:r>
        <w:t xml:space="preserve">"Animal control" means control of dogs, cats, domesticated or undomesticated animals which may be a problem in the community and which are not controlled by any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4</w:t>
        <w:t xml:space="preserve">.  </w:t>
      </w:r>
      <w:r>
        <w:rPr>
          <w:b/>
        </w:rPr>
        <w:t xml:space="preserve">Animal control officer.</w:t>
        <w:t xml:space="preserve"> </w:t>
      </w:r>
      <w:r>
        <w:t xml:space="preserve"> </w:t>
      </w:r>
      <w:r>
        <w:t xml:space="preserve">"Animal control officer" means the person appointed periodically by municipal officers pursuant to </w:t>
      </w:r>
      <w:r>
        <w:t>Title 7, chapter 725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5</w:t>
        <w:t xml:space="preserve">.  </w:t>
      </w:r>
      <w:r>
        <w:rPr>
          <w:b/>
        </w:rPr>
        <w:t xml:space="preserve">Animal control shelter.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§43 (RP).]</w:t>
      </w:r>
    </w:p>
    <w:p>
      <w:pPr>
        <w:jc w:val="both"/>
        <w:spacing w:before="100" w:after="0"/>
        <w:ind w:start="360"/>
        <w:ind w:firstLine="360"/>
      </w:pPr>
      <w:r>
        <w:rPr>
          <w:b/>
        </w:rPr>
        <w:t>5-A</w:t>
        <w:t xml:space="preserve">.  </w:t>
      </w:r>
      <w:r>
        <w:rPr>
          <w:b/>
        </w:rPr>
        <w:t xml:space="preserve">Animal shelter.</w:t>
        <w:t xml:space="preserve"> </w:t>
      </w:r>
      <w:r>
        <w:t xml:space="preserve"> </w:t>
      </w:r>
      <w:r>
        <w:t xml:space="preserve">"Animal shelter" means a facility that houses animals and operates for the purpose of providing stray, abandoned, abused or owner-surrendered animals with sanctuary or finding the animals temporary or permanent adoptive homes.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510, §8 (AMD).]</w:t>
      </w:r>
    </w:p>
    <w:p>
      <w:pPr>
        <w:jc w:val="both"/>
        <w:spacing w:before="100" w:after="0"/>
        <w:ind w:start="360"/>
        <w:ind w:firstLine="360"/>
      </w:pPr>
      <w:r>
        <w:rPr>
          <w:b/>
        </w:rPr>
        <w:t>6</w:t>
        <w:t xml:space="preserve">.  </w:t>
      </w:r>
      <w:r>
        <w:rPr>
          <w:b/>
        </w:rPr>
        <w:t xml:space="preserve">At large.</w:t>
        <w:t xml:space="preserve"> </w:t>
      </w:r>
      <w:r>
        <w:t xml:space="preserve"> </w:t>
      </w:r>
      <w:r>
        <w:t xml:space="preserve">"At large" means off the premises of the owner and not under the control of any person whose personal presence and attention would reasonably control the conduct of the dog.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7</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§18 (RP).]</w:t>
      </w:r>
    </w:p>
    <w:p>
      <w:pPr>
        <w:jc w:val="both"/>
        <w:spacing w:before="100" w:after="0"/>
        <w:ind w:start="360"/>
        <w:ind w:firstLine="360"/>
      </w:pPr>
      <w:r>
        <w:rPr>
          <w:b/>
        </w:rPr>
        <w:t>8</w:t>
        <w:t xml:space="preserve">.  </w:t>
      </w:r>
      <w:r>
        <w:rPr>
          <w:b/>
        </w:rPr>
        <w:t xml:space="preserve">Boarding kennel.</w:t>
        <w:t xml:space="preserve"> </w:t>
      </w:r>
      <w:r>
        <w:t xml:space="preserve"> </w:t>
      </w:r>
      <w:r>
        <w:t xml:space="preserve">"Boarding kennel" means any place, building, tract of land, abode or vehicle in or on which privately owned animals are kept for their owners in return for a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§11 (AMD).]</w:t>
      </w:r>
    </w:p>
    <w:p>
      <w:pPr>
        <w:jc w:val="both"/>
        <w:spacing w:before="100" w:after="0"/>
        <w:ind w:start="360"/>
        <w:ind w:firstLine="360"/>
      </w:pPr>
      <w:r>
        <w:rPr>
          <w:b/>
        </w:rPr>
        <w:t>8-A</w:t>
        <w:t xml:space="preserve">.  </w:t>
      </w:r>
      <w:r>
        <w:rPr>
          <w:b/>
        </w:rPr>
        <w:t xml:space="preserve">Breeding kennel.</w:t>
        <w:t xml:space="preserve"> </w:t>
      </w:r>
      <w:r>
        <w:t xml:space="preserve"> </w:t>
      </w:r>
      <w:r>
        <w:t xml:space="preserve">"Breeding kennel" means a location where 5 or more adult dogs or cats capable of breeding are kept and some or all of the offspring are offered for sale, sold or exchanged for value or a location where more than 16 dogs or cats raised on the premises are sold to the public in a 12-month period. "Breeding kennel" does not include a kennel licensed by a municipality under </w:t>
      </w:r>
      <w:r>
        <w:t>Title 7, section 3923‑C</w:t>
      </w:r>
      <w:r>
        <w:t xml:space="preserve"> when the dogs are kept primarily for hunting, show, training, sledding, competition, field trials or exhibition purposes and not more than 16 dogs are offered for sale, sold or exchanged for value within a 12-month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§17 (AMD).]</w:t>
      </w:r>
    </w:p>
    <w:p>
      <w:pPr>
        <w:jc w:val="both"/>
        <w:spacing w:before="100" w:after="0"/>
        <w:ind w:start="360"/>
        <w:ind w:firstLine="360"/>
      </w:pPr>
      <w:r>
        <w:rPr>
          <w:b/>
        </w:rPr>
        <w:t>9</w:t>
        <w:t xml:space="preserve">.  </w:t>
      </w:r>
      <w:r>
        <w:rPr>
          <w:b/>
        </w:rPr>
        <w:t xml:space="preserve">Business day.</w:t>
        <w:t xml:space="preserve"> </w:t>
      </w:r>
      <w:r>
        <w:t xml:space="preserve"> </w:t>
      </w:r>
      <w:r>
        <w:t xml:space="preserve">"Business day" means any day of the calendar year other than a Saturday, Sunday or legal holiday.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10</w:t>
        <w:t xml:space="preserve">.  </w:t>
      </w:r>
      <w:r>
        <w:rPr>
          <w:b/>
        </w:rPr>
        <w:t xml:space="preserve">Clerk; municipal clerk.</w:t>
        <w:t xml:space="preserve"> </w:t>
      </w:r>
      <w:r>
        <w:t xml:space="preserve"> </w:t>
      </w:r>
      <w:r>
        <w:t xml:space="preserve">"Clerk" or "municipal clerk" means the clerk of a municipality, the deputy clerk or assistant clerk, where directed by the clerk, carrying out the duties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11</w:t>
        <w:t xml:space="preserve">.  </w:t>
      </w:r>
      <w:r>
        <w:rPr>
          <w:b/>
        </w:rPr>
        <w:t xml:space="preserve">Commissioner.</w:t>
        <w:t xml:space="preserve"> </w:t>
      </w:r>
      <w:r>
        <w:t xml:space="preserve"> </w:t>
      </w:r>
      <w:r>
        <w:t xml:space="preserve">"Commissioner" means the Commissioner of Agriculture, Conservation and Forestry or his duly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2011, c. 657, Pt. W, §6 (REV).]</w:t>
      </w:r>
    </w:p>
    <w:p>
      <w:pPr>
        <w:jc w:val="both"/>
        <w:spacing w:before="100" w:after="0"/>
        <w:ind w:start="360"/>
        <w:ind w:firstLine="360"/>
      </w:pPr>
      <w:r>
        <w:rPr>
          <w:b/>
        </w:rPr>
        <w:t>12</w:t>
        <w:t xml:space="preserve">.  </w:t>
      </w:r>
      <w:r>
        <w:rPr>
          <w:b/>
        </w:rPr>
        <w:t xml:space="preserve">Constable.</w:t>
        <w:t xml:space="preserve"> </w:t>
      </w:r>
      <w:r>
        <w:t xml:space="preserve"> </w:t>
      </w:r>
      <w:r>
        <w:t xml:space="preserve">"Constable" means a law enforcement officer appointed by municipal officers pursuant to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12-A</w:t>
        <w:t xml:space="preserve">.  </w:t>
      </w:r>
      <w:r>
        <w:rPr>
          <w:b/>
        </w:rPr>
        <w:t xml:space="preserve">Equine facility.</w:t>
        <w:t xml:space="preserve"> </w:t>
      </w:r>
      <w:r>
        <w:t xml:space="preserve"> </w:t>
      </w:r>
      <w:r>
        <w:t xml:space="preserve">"Equine facility" means a boarding stable or commercial riding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§7 (AMD).]</w:t>
      </w:r>
    </w:p>
    <w:p>
      <w:pPr>
        <w:jc w:val="both"/>
        <w:spacing w:before="100" w:after="0"/>
        <w:ind w:start="360"/>
        <w:ind w:firstLine="360"/>
      </w:pPr>
      <w:r>
        <w:rPr>
          <w:b/>
        </w:rPr>
        <w:t>12-B</w:t>
        <w:t xml:space="preserve">.  </w:t>
      </w:r>
      <w:r>
        <w:rPr>
          <w:b/>
        </w:rPr>
        <w:t xml:space="preserve">Dog.</w:t>
        <w:t xml:space="preserve"> </w:t>
      </w:r>
      <w:r>
        <w:t xml:space="preserve"> </w:t>
      </w:r>
      <w:r>
        <w:t xml:space="preserve">"Dog" means a member of the genus and species known as canis familiaris or any canine, regardless of generation, resulting from the interbreeding of a member of canis familiaris with a wolf hybrid as defined in </w:t>
      </w:r>
      <w:r>
        <w:t>subsection 30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§57 (NEW).]</w:t>
      </w:r>
    </w:p>
    <w:p>
      <w:pPr>
        <w:jc w:val="both"/>
        <w:spacing w:before="100" w:after="0"/>
        <w:ind w:start="360"/>
        <w:ind w:firstLine="360"/>
      </w:pPr>
      <w:r>
        <w:rPr>
          <w:b/>
        </w:rPr>
        <w:t>13</w:t>
        <w:t xml:space="preserve">.  </w:t>
      </w:r>
      <w:r>
        <w:rPr>
          <w:b/>
        </w:rPr>
        <w:t xml:space="preserve">Service dog kept for breeding purposes.</w:t>
        <w:t xml:space="preserve"> </w:t>
      </w:r>
      <w:r>
        <w:t xml:space="preserve"> </w:t>
      </w:r>
      <w:r>
        <w:t xml:space="preserve">"Service dog kept for breeding purposes" means a male or female dog owned by a nonprofit organization for the purpose of producing puppies to be trained as service dogs and living with a resident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664, §14 (AMD).]</w:t>
      </w:r>
    </w:p>
    <w:p>
      <w:pPr>
        <w:jc w:val="both"/>
        <w:spacing w:before="100" w:after="0"/>
        <w:ind w:start="360"/>
        <w:ind w:firstLine="360"/>
      </w:pPr>
      <w:r>
        <w:rPr>
          <w:b/>
        </w:rPr>
        <w:t>14</w:t>
        <w:t xml:space="preserve">.  </w:t>
      </w:r>
      <w:r>
        <w:rPr>
          <w:b/>
        </w:rPr>
        <w:t xml:space="preserve">Service dog kept prior to training.</w:t>
        <w:t xml:space="preserve"> </w:t>
      </w:r>
      <w:r>
        <w:t xml:space="preserve"> </w:t>
      </w:r>
      <w:r>
        <w:t xml:space="preserve">"Service dog kept prior to training" means a dog under 18 months of age, owned by a nonprofit organization for the purpose of training as a service dog and living temporarily with a resident of the State prior to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664, §15 (AMD).]</w:t>
      </w:r>
    </w:p>
    <w:p>
      <w:pPr>
        <w:jc w:val="both"/>
        <w:spacing w:before="100" w:after="0"/>
        <w:ind w:start="360"/>
        <w:ind w:firstLine="360"/>
      </w:pPr>
      <w:r>
        <w:rPr>
          <w:b/>
        </w:rPr>
        <w:t>15</w:t>
        <w:t xml:space="preserve">.  </w:t>
      </w:r>
      <w:r>
        <w:rPr>
          <w:b/>
        </w:rPr>
        <w:t xml:space="preserve">Humane agent.</w:t>
        <w:t xml:space="preserve"> </w:t>
      </w:r>
      <w:r>
        <w:t xml:space="preserve"> </w:t>
      </w:r>
      <w:r>
        <w:t xml:space="preserve">"Humane agent" means an employee of the Department of Agriculture, Conservation and Forestry who assists in enforcing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422, §12 (AMD); PL 2011, c. 657, Pt. W, §5 (REV).]</w:t>
      </w:r>
    </w:p>
    <w:p>
      <w:pPr>
        <w:jc w:val="both"/>
        <w:spacing w:before="100" w:after="0"/>
        <w:ind w:start="360"/>
        <w:ind w:firstLine="360"/>
      </w:pPr>
      <w:r>
        <w:rPr>
          <w:b/>
        </w:rPr>
        <w:t>15-A</w:t>
        <w:t xml:space="preserve">.  </w:t>
      </w:r>
      <w:r>
        <w:rPr>
          <w:b/>
        </w:rPr>
        <w:t xml:space="preserve">Humane society.</w:t>
        <w:t xml:space="preserve"> </w:t>
      </w:r>
      <w:r>
        <w:t xml:space="preserve"> </w:t>
      </w:r>
      <w:r>
        <w:t xml:space="preserve">"Humane society" means a nonprofit group or organization incorporated for the purpose of providing physical service directly to abused and abandoned animals, improving the conditions of animals, providing education concerning animals or fund-raising to promote animal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§45 (NEW).]</w:t>
      </w:r>
    </w:p>
    <w:p>
      <w:pPr>
        <w:jc w:val="both"/>
        <w:spacing w:before="100" w:after="0"/>
        <w:ind w:start="360"/>
        <w:ind w:firstLine="360"/>
      </w:pPr>
      <w:r>
        <w:rPr>
          <w:b/>
        </w:rPr>
        <w:t>15-B</w:t>
        <w:t xml:space="preserve">.  </w:t>
      </w:r>
      <w:r>
        <w:rPr>
          <w:b/>
        </w:rPr>
        <w:t xml:space="preserve">Humanely clean conditions.</w:t>
        <w:t xml:space="preserve"> </w:t>
      </w:r>
      <w:r>
        <w:t xml:space="preserve"> </w:t>
      </w:r>
      <w:r>
        <w:t xml:space="preserve">"Humanely clean conditions" means that both indoor areas and outdoor enclosures are cleaned on a periodic basis to remove excretions and other waste materials, dirt and trash with sufficient frequency to minimize health hazards and to provide adequately clean living conditions for the species of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§39 (NEW).]</w:t>
      </w:r>
    </w:p>
    <w:p>
      <w:pPr>
        <w:jc w:val="both"/>
        <w:spacing w:before="100" w:after="0"/>
        <w:ind w:start="360"/>
        <w:ind w:firstLine="360"/>
      </w:pPr>
      <w:r>
        <w:rPr>
          <w:b/>
        </w:rPr>
        <w:t>16</w:t>
        <w:t xml:space="preserve">.  </w:t>
      </w:r>
      <w:r>
        <w:rPr>
          <w:b/>
        </w:rPr>
        <w:t xml:space="preserve">Keeper.</w:t>
        <w:t xml:space="preserve"> </w:t>
      </w:r>
      <w:r>
        <w:t xml:space="preserve"> </w:t>
      </w:r>
      <w:r>
        <w:t xml:space="preserve">"Keeper" means a person in possession or control of a dog or other animal.  A person becomes the keeper of a stray domesticated animal, other than a dog or livestock, if the person feeds that animal for at least 10 consecutive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490, §22 (AMD).]</w:t>
      </w:r>
    </w:p>
    <w:p>
      <w:pPr>
        <w:jc w:val="both"/>
        <w:spacing w:before="100" w:after="0"/>
        <w:ind w:start="360"/>
        <w:ind w:firstLine="360"/>
      </w:pPr>
      <w:r>
        <w:rPr>
          <w:b/>
        </w:rPr>
        <w:t>17</w:t>
        <w:t xml:space="preserve">.  </w:t>
      </w:r>
      <w:r>
        <w:rPr>
          <w:b/>
        </w:rPr>
        <w:t xml:space="preserve">Kennel.</w:t>
        <w:t xml:space="preserve"> </w:t>
      </w:r>
      <w:r>
        <w:t xml:space="preserve"> </w:t>
      </w:r>
      <w:r>
        <w:t xml:space="preserve">"Kennel" means 5 or more dogs kept in a single location under one ownership for breeding, hunting, show, training, field trials, sledding, competition or exhibition purposes.  The sale or exchange of one litter of puppies within a 12-month period alone does not constitute the operation of a kennel.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§18 (AMD).]</w:t>
      </w:r>
    </w:p>
    <w:p>
      <w:pPr>
        <w:jc w:val="both"/>
        <w:spacing w:before="100" w:after="0"/>
        <w:ind w:start="360"/>
        <w:ind w:firstLine="360"/>
      </w:pPr>
      <w:r>
        <w:rPr>
          <w:b/>
        </w:rPr>
        <w:t>18</w:t>
        <w:t xml:space="preserve">.  </w:t>
      </w:r>
      <w:r>
        <w:rPr>
          <w:b/>
        </w:rPr>
        <w:t xml:space="preserve">Law enforcement officer.</w:t>
        <w:t xml:space="preserve"> </w:t>
      </w:r>
      <w:r>
        <w:t xml:space="preserve"> </w:t>
      </w:r>
      <w:r>
        <w:t xml:space="preserve">"Law enforcement officer" means any person who, by virtue of his public employment, is vested by law with a duty to maintain public order, enforce any law of this State establishing a civil violation, prosecute offenders or make arrests for crimes, whether that duty extends to all crimes or is limited to specific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18-A</w:t>
        <w:t xml:space="preserve">.  </w:t>
      </w:r>
      <w:r>
        <w:rPr>
          <w:b/>
        </w:rPr>
        <w:t xml:space="preserve">Livestock.</w:t>
        <w:t xml:space="preserve"> </w:t>
      </w:r>
      <w:r>
        <w:t xml:space="preserve"> </w:t>
      </w:r>
      <w:r>
        <w:t xml:space="preserve">"Livestock" means cattle; equines; sheep; goats; swine; domesticated cervids, fowl and rabbits; members of the family Camelidae, genus lama and genus vicugna; bison; and ratites.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§35 (AMD).]</w:t>
      </w:r>
    </w:p>
    <w:p>
      <w:pPr>
        <w:jc w:val="both"/>
        <w:spacing w:before="100" w:after="0"/>
        <w:ind w:start="360"/>
        <w:ind w:firstLine="360"/>
      </w:pPr>
      <w:r>
        <w:rPr>
          <w:b/>
        </w:rPr>
        <w:t>19</w:t>
        <w:t xml:space="preserve">.  </w:t>
      </w:r>
      <w:r>
        <w:rPr>
          <w:b/>
        </w:rPr>
        <w:t xml:space="preserve">Municipality.</w:t>
        <w:t xml:space="preserve"> </w:t>
      </w:r>
      <w:r>
        <w:t xml:space="preserve"> </w:t>
      </w:r>
      <w:r>
        <w:t xml:space="preserve">"Municipality" means a city, town or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20</w:t>
        <w:t xml:space="preserve">.  </w:t>
      </w:r>
      <w:r>
        <w:rPr>
          <w:b/>
        </w:rPr>
        <w:t xml:space="preserve">Mutilate.</w:t>
        <w:t xml:space="preserve"> </w:t>
      </w:r>
      <w:r>
        <w:t xml:space="preserve"> </w:t>
      </w:r>
      <w:r>
        <w:t xml:space="preserve">"Mutilate" means to injure or disfigure by irreparably damaging body parts.  "Mutilate" does not include conduct performed by a licensed veterinarian or conduct that conforms to accepted veterinary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456, §12 (AMD).]</w:t>
      </w:r>
    </w:p>
    <w:p>
      <w:pPr>
        <w:jc w:val="both"/>
        <w:spacing w:before="100" w:after="0"/>
        <w:ind w:start="360"/>
        <w:ind w:firstLine="360"/>
      </w:pPr>
      <w:r>
        <w:rPr>
          <w:b/>
        </w:rPr>
        <w:t>21</w:t>
        <w:t xml:space="preserve">.  </w:t>
      </w:r>
      <w:r>
        <w:rPr>
          <w:b/>
        </w:rPr>
        <w:t xml:space="preserve">Owner.</w:t>
        <w:t xml:space="preserve"> </w:t>
      </w:r>
      <w:r>
        <w:t xml:space="preserve"> </w:t>
      </w:r>
      <w:r>
        <w:t xml:space="preserve">"Owner" means any person, firm, partnership, association or corporation owning, keeping or harboring a dog or other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22</w:t>
        <w:t xml:space="preserve">.  </w:t>
      </w:r>
      <w:r>
        <w:rPr>
          <w:b/>
        </w:rPr>
        <w:t xml:space="preserve">Person.</w:t>
        <w:t xml:space="preserve"> </w:t>
      </w:r>
      <w:r>
        <w:t xml:space="preserve"> </w:t>
      </w:r>
      <w:r>
        <w:t xml:space="preserve">"Person" means an individual, corporation, partnership, association or any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22-A</w:t>
        <w:t xml:space="preserve">.  </w:t>
      </w:r>
      <w:r>
        <w:rPr>
          <w:b/>
        </w:rPr>
        <w:t xml:space="preserve">Pet animal.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§58 (RP).]</w:t>
      </w:r>
    </w:p>
    <w:p>
      <w:pPr>
        <w:jc w:val="both"/>
        <w:spacing w:before="100" w:after="0"/>
        <w:ind w:start="360"/>
        <w:ind w:firstLine="360"/>
      </w:pPr>
      <w:r>
        <w:rPr>
          <w:b/>
        </w:rPr>
        <w:t>23</w:t>
        <w:t xml:space="preserve">.  </w:t>
      </w:r>
      <w:r>
        <w:rPr>
          <w:b/>
        </w:rPr>
        <w:t xml:space="preserve">Pet shop.</w:t>
        <w:t xml:space="preserve"> </w:t>
      </w:r>
      <w:r>
        <w:t xml:space="preserve"> </w:t>
      </w:r>
      <w:r>
        <w:t xml:space="preserve">"Pet shop" means a place or vehicle in or on which any dogs, cats, rodents, reptiles, fish, pet birds, exotic birds or exotic animals not born and raised on those premises are kept for the purpose of sale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§59 (RPR).]</w:t>
      </w:r>
    </w:p>
    <w:p>
      <w:pPr>
        <w:jc w:val="both"/>
        <w:spacing w:before="100" w:after="0"/>
        <w:ind w:start="360"/>
        <w:ind w:firstLine="360"/>
      </w:pPr>
      <w:r>
        <w:rPr>
          <w:b/>
        </w:rPr>
        <w:t>24</w:t>
        <w:t xml:space="preserve">.  </w:t>
      </w:r>
      <w:r>
        <w:rPr>
          <w:b/>
        </w:rPr>
        <w:t xml:space="preserve">Respective municipality.</w:t>
        <w:t xml:space="preserve"> </w:t>
      </w:r>
      <w:r>
        <w:t xml:space="preserve"> </w:t>
      </w:r>
      <w:r>
        <w:t xml:space="preserve">"Respective municipality" means, in the case of towns and cities, the municipality where the dog is found or in the case of unorganized townships, the municipality near or adjacent to the unorganized township where the dog is found or the designee of that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24-A</w:t>
        <w:t xml:space="preserve">.  </w:t>
      </w:r>
      <w:r>
        <w:rPr>
          <w:b/>
        </w:rPr>
        <w:t xml:space="preserve">Service dog.</w:t>
        <w:t xml:space="preserve"> </w:t>
      </w:r>
      <w:r>
        <w:t xml:space="preserve"> </w:t>
      </w:r>
      <w:r>
        <w:t xml:space="preserve">"Service dog" means a dog that meets the definition of "service animal" set forth in </w:t>
      </w:r>
      <w:r>
        <w:t>Title 5, section 4553, subsection 9‑E</w:t>
      </w:r>
      <w:r>
        <w:t xml:space="preserve"> or "assistance animal" set forth in </w:t>
      </w:r>
      <w:r>
        <w:t>Title 5, section 4553, subsection 1‑H</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457, §7 (AMD).]</w:t>
      </w:r>
    </w:p>
    <w:p>
      <w:pPr>
        <w:jc w:val="both"/>
        <w:spacing w:before="100" w:after="0"/>
        <w:ind w:start="360"/>
        <w:ind w:firstLine="360"/>
      </w:pPr>
      <w:r>
        <w:rPr>
          <w:b/>
        </w:rPr>
        <w:t>25</w:t>
        <w:t xml:space="preserve">.  </w:t>
      </w:r>
      <w:r>
        <w:rPr>
          <w:b/>
        </w:rPr>
        <w:t xml:space="preserve">Shelter.</w:t>
        <w:t xml:space="preserve"> </w:t>
      </w:r>
      <w:r>
        <w:t xml:space="preserve"> </w:t>
      </w:r>
      <w:r>
        <w:t xml:space="preserve">"Shelter" means any building or physical structure or part of any building or structure, other than a private dwelling, housing dogs or other animals and not used for agricultural purposes or as a laboratory, research facility, medical facility or educational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26</w:t>
        <w:t xml:space="preserve">.  </w:t>
      </w:r>
      <w:r>
        <w:rPr>
          <w:b/>
        </w:rPr>
        <w:t xml:space="preserve">Torment, torture and cruelty.</w:t>
        <w:t xml:space="preserve"> </w:t>
      </w:r>
      <w:r>
        <w:t xml:space="preserve"> </w:t>
      </w:r>
      <w:r>
        <w:t xml:space="preserve">"Torment, torture and cruelty" means every act, omission or neglect, whether by the owner or any other person, where unjustifiable physical pain, suffering or death is caused or permitted.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27</w:t>
        <w:t xml:space="preserve">.  </w:t>
      </w:r>
      <w:r>
        <w:rPr>
          <w:b/>
        </w:rPr>
        <w:t xml:space="preserve">Vertebrate.</w:t>
        <w:t xml:space="preserve"> </w:t>
      </w:r>
      <w:r>
        <w:t xml:space="preserve"> </w:t>
      </w:r>
      <w:r>
        <w:t xml:space="preserve">"Vertebrate" means a subphylum of chordate animals comprising those having a brain enclosed in a skull or cranium and a segmented spinal column, including mammals, birds, reptiles, amphibians and 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28</w:t>
        <w:t xml:space="preserve">.  </w:t>
      </w:r>
      <w:r>
        <w:rPr>
          <w:b/>
        </w:rPr>
        <w:t xml:space="preserve">Warrant.</w:t>
        <w:t xml:space="preserve"> </w:t>
      </w:r>
      <w:r>
        <w:t xml:space="preserve"> </w:t>
      </w:r>
      <w:r>
        <w:t xml:space="preserve">"Warrant" means an order of municipal officers directing a police officer, constable, sheriff or animal control officer to enter a complaint and summons against the owners or keepers of unlicensed dogs following notice of and noncompliance with a violation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29</w:t>
        <w:t xml:space="preserve">.  </w:t>
      </w:r>
      <w:r>
        <w:rPr>
          <w:b/>
        </w:rPr>
        <w:t xml:space="preserve">Well cared for.</w:t>
        <w:t xml:space="preserve"> </w:t>
      </w:r>
      <w:r>
        <w:t xml:space="preserve"> </w:t>
      </w:r>
      <w:r>
        <w:t xml:space="preserve">"Well cared for" means that the animal is receiving necessary sustenance, necessary medical attention, proper shelter, protection from the weather and humanely clean conditions and that the animal has not been nor is being injured, overworked, tormented, tortured, abandoned, poisoned, beaten, mutilated or exposed to a poison with the intent that it be taken by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30</w:t>
        <w:t xml:space="preserve">.  </w:t>
      </w:r>
      <w:r>
        <w:rPr>
          <w:b/>
        </w:rPr>
        <w:t xml:space="preserve">Wolf hybrid.</w:t>
        <w:t xml:space="preserve"> </w:t>
      </w:r>
      <w:r>
        <w:t xml:space="preserve"> </w:t>
      </w:r>
      <w:r>
        <w:t xml:space="preserve">"Wolf hybrid" means a mammal that is the offspring of the reproduction between any species of wild canid or wild canid hybrid and a domestic dog or wild canid hybrid.  "Wolf hybrid" includes a mammal that is represented by its owner to be a wolf hybrid, coyote hybrid, coydog or any other kind of wild canid hybrid.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§60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1991, c. 779, §§42-45 (AMD). PL 1993, c. 657, §§43,44 (AMD). PL 1995, c. 490, §22 (AMD). PL 1997, c. 456, §§11,12 (AMD). PL 1997, c. 690, §§56-60 (AMD). PL 1999, c. 254, §§17,18 (AMD). PL 1999, c. 498, §7 (AMD). PL 2001, c. 422, §12 (AMD). PL 2003, c. 334, §3 (AMD). PL 2005, c. 510, §§8,9 (AMD). PL 2007, c. 439, §35 (AMD). PL 2007, c. 664, §§14-16 (AMD). PL 2007, c. 702, §§38-40 (AMD). PL 2009, c. 343, §25 (AMD). PL 2009, c. 403, §11 (AMD). PL 2011, c. 100, §§17, 18 (AMD). PL 2011, c. 369, §5 (AMD). PL 2011, c. 657, Pt. W, §§5, 6 (REV). PL 2015, c. 457, §7 (AMD). PL 2021, c. 99, §§10,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