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 Result as an element; causation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Result as an element; causation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§33. RESULT AS AN ELEMENT; CAUSATION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