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2714</w:t>
        <w:t xml:space="preserve">.  </w:t>
      </w:r>
      <w:r>
        <w:rPr>
          <w:b/>
        </w:rPr>
        <w:t xml:space="preserve">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195, §4 (AMD). PL 1969, c. 191 (AMD). P&amp;SL 1973, c. 53 (AMD). PL 1973, c. 788, §64 (AMD). PL 1975, c. 62, §4 (AMD). PL 1975, c. 538, §9 (RPR). PL 1975, c. 756, §7 (AMD). PL 1979, c. 127, §117 (AMD). PL 1979, c. 169 (AMD). PL 1983, c. 459,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§2714. Commitment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§2714. Commitment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§2714. COMMITMENT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