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§2144. Duty of clerk when appeal heard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Duty of clerk when appeal heard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§2144. DUTY OF CLERK WHEN APPEAL HEARD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