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3352</w:t>
        <w:t xml:space="preserve">.  </w:t>
      </w:r>
      <w:r>
        <w:rPr>
          <w:b/>
        </w:rPr>
        <w:t xml:space="preserve">Vacancy in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§3352. Vacancy in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§3352. Vacancy in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§3352. VACANCY IN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