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Social and business invitees, standards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Social and business invitees, standards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 SOCIAL AND BUSINESS INVITEES, STANDARDS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