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Neglect to publish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 Neglect to publish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Neglect to publish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§377. NEGLECT TO PUBLISH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