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Approval of conversion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 Approval of conversion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Approval of conversion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§913. APPROVAL OF CONVERSION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