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6. MERGER OR CONSOLIDATION OF DOMESTIC AND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