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7800</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720, §4 (AMD). PL 1981, c. 414, §37 (AMD). PL 1983, c. 819, §A31 (AMD). PL 1989, c. 469, §2 (AMD). PL 1989, c. 918, §§D6-8 (AMD). PL 1997, c. 24, §I7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§7800. Disposition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§7800. Disposition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§7800. DISPOSITION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