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1</w:t>
        <w:t xml:space="preserve">.  </w:t>
      </w:r>
      <w:r>
        <w:rPr>
          <w:b/>
        </w:rPr>
        <w:t xml:space="preserve">Wildlif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88 (AMD). PL 1989, c. 913, §A12 (AMD). PL 1991, c. 98 (AMD). PL 1997, c. 288,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51. Wildlife sanctu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1. Wildlife sanctu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51. WILDLIFE SANCTU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