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7080</w:t>
        <w:t xml:space="preserve">.  </w:t>
      </w:r>
      <w:r>
        <w:rPr>
          <w:b/>
        </w:rPr>
        <w:t xml:space="preserve">Incentive for early purchase of 1985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§7080. Incentive for early purchase of 1985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§7080. Incentive for early purchase of 1985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§7080. INCENTIVE FOR EARLY PURCHASE OF 1985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