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§7078. Refusal to issue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§7078. Refusal to issue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§7078. REFUSAL TO ISSUE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