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Permits for timber and grass stumpage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1973, c. 460, §20 (AMD).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§515. Permits for timber and grass stumpage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Permits for timber and grass stumpage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 PERMITS FOR TIMBER AND GRASS STUMPAGE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