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2. Municip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 Municip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 MUNICIP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