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7</w:t>
        <w:t xml:space="preserve">.  </w:t>
      </w:r>
      <w:r>
        <w:rPr>
          <w:b/>
        </w:rPr>
        <w:t xml:space="preserve">Hunting from rail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57. Hunting from rail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7. Hunting from railway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7. HUNTING FROM RAIL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