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9-116</w:t>
        <w:t xml:space="preserve">.  </w:t>
      </w:r>
      <w:r>
        <w:rPr>
          <w:b/>
        </w:rPr>
        <w:t xml:space="preserve">Security interest arising in purchase or delivery of financial asset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§C16 (NEW).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§9-116. Security interest arising in purchase or delivery of financial asset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§9-116. Security interest arising in purchase or delivery of financial asset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§9-116. SECURITY INTEREST ARISING IN PURCHASE OR DELIVERY OF FINANCIAL ASSET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