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§4-1208. MISDESCRIPTION OF INTERMEDIARY BANK OR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