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Resolve, Directing the Department of Transportation to Study the Width of Road Shoulders</w:t>
      </w:r>
    </w:p>
    <w:p w:rsidR="005848CF" w:rsidP="005848CF">
      <w:pPr>
        <w:ind w:left="360" w:firstLine="360"/>
        <w:rPr>
          <w:rFonts w:ascii="Arial" w:eastAsia="Arial" w:hAnsi="Arial" w:cs="Arial"/>
        </w:rPr>
      </w:pPr>
      <w:bookmarkStart w:id="0" w:name="_BILL_SECTION_UNALLOCATED__1a22ad45_4654"/>
      <w:bookmarkStart w:id="1" w:name="_DOC_BODY_CONTENT__6721898e_3cac_4f0f_91"/>
      <w:bookmarkStart w:id="2" w:name="_DOC_BODY__9676ac3b_9c4d_4cbb_85b2_4d8a6"/>
      <w:bookmarkStart w:id="3" w:name="_DOC_BODY_CONTAINER__5ffa75af_8c04_4355_"/>
      <w:bookmarkStart w:id="4" w:name="_PAGE__1_8c5f503e_d377_4580_ba20_ea9fb5a"/>
      <w:bookmarkStart w:id="5" w:name="_PAR__1_11e07384_28ea_4268_bfcf_b838b266"/>
      <w:bookmarkStart w:id="6" w:name="_LINE__1_b34f0408_b7b8_4e93_930b_2b10bfc"/>
      <w:r>
        <w:rPr>
          <w:rFonts w:ascii="Arial" w:eastAsia="Arial" w:hAnsi="Arial" w:cs="Arial"/>
          <w:b/>
          <w:sz w:val="24"/>
        </w:rPr>
        <w:t xml:space="preserve">Sec. </w:t>
      </w:r>
      <w:bookmarkStart w:id="7" w:name="_BILL_SECTION_NUMBER__32927049_5447_43d7"/>
      <w:r>
        <w:rPr>
          <w:rFonts w:ascii="Arial" w:eastAsia="Arial" w:hAnsi="Arial" w:cs="Arial"/>
          <w:b/>
          <w:sz w:val="24"/>
        </w:rPr>
        <w:t>1</w:t>
      </w:r>
      <w:bookmarkEnd w:id="7"/>
      <w:r w:rsidRPr="009B4B2A">
        <w:rPr>
          <w:rFonts w:ascii="Arial" w:eastAsia="Arial" w:hAnsi="Arial" w:cs="Arial"/>
          <w:b/>
          <w:sz w:val="24"/>
          <w:szCs w:val="24"/>
        </w:rPr>
        <w:t>.</w:t>
      </w:r>
      <w:r w:rsidRPr="009B4B2A">
        <w:rPr>
          <w:rFonts w:ascii="Arial" w:eastAsia="Arial" w:hAnsi="Arial" w:cs="Arial"/>
          <w:sz w:val="24"/>
          <w:szCs w:val="24"/>
        </w:rPr>
        <w:t xml:space="preserve">  </w:t>
      </w:r>
      <w:r w:rsidRPr="009B4B2A">
        <w:rPr>
          <w:rFonts w:ascii="Arial" w:eastAsia="Arial" w:hAnsi="Arial" w:cs="Arial"/>
          <w:b/>
          <w:sz w:val="24"/>
          <w:szCs w:val="24"/>
        </w:rPr>
        <w:t xml:space="preserve">Department of Transportation to convene study group to examine </w:t>
      </w:r>
      <w:bookmarkStart w:id="8" w:name="_LINE__2_ea4e786d_3ad6_42d9_a817_6a9aa48"/>
      <w:bookmarkEnd w:id="6"/>
      <w:r w:rsidRPr="009B4B2A">
        <w:rPr>
          <w:rFonts w:ascii="Arial" w:eastAsia="Arial" w:hAnsi="Arial" w:cs="Arial"/>
          <w:b/>
          <w:sz w:val="24"/>
          <w:szCs w:val="24"/>
        </w:rPr>
        <w:t>road shoulders; report.  Resolved</w:t>
      </w:r>
      <w:r w:rsidRPr="006E0A21">
        <w:rPr>
          <w:rFonts w:ascii="Arial" w:eastAsia="Arial" w:hAnsi="Arial" w:cs="Arial"/>
          <w:b/>
          <w:sz w:val="24"/>
          <w:szCs w:val="24"/>
        </w:rPr>
        <w:t>:</w:t>
      </w:r>
      <w:r w:rsidRPr="00094959">
        <w:rPr>
          <w:rFonts w:ascii="Arial" w:eastAsia="Arial" w:hAnsi="Arial" w:cs="Arial"/>
        </w:rPr>
        <w:t xml:space="preserve">  That the Department of Transportation shall </w:t>
      </w:r>
      <w:bookmarkStart w:id="9" w:name="_LINE__3_6d0a8cfc_512f_40b5_be34_60ad0a1"/>
      <w:bookmarkEnd w:id="8"/>
      <w:r w:rsidRPr="00094959">
        <w:rPr>
          <w:rFonts w:ascii="Arial" w:eastAsia="Arial" w:hAnsi="Arial" w:cs="Arial"/>
        </w:rPr>
        <w:t xml:space="preserve">convene a study group including members representing the department and other interested </w:t>
      </w:r>
      <w:bookmarkStart w:id="10" w:name="_LINE__4_49f59f6f_70cb_426b_a828_2d1b356"/>
      <w:bookmarkEnd w:id="9"/>
      <w:r w:rsidRPr="00094959">
        <w:rPr>
          <w:rFonts w:ascii="Arial" w:eastAsia="Arial" w:hAnsi="Arial" w:cs="Arial"/>
        </w:rPr>
        <w:t xml:space="preserve">parties to examine </w:t>
      </w:r>
      <w:r>
        <w:rPr>
          <w:rFonts w:ascii="Arial" w:eastAsia="Arial" w:hAnsi="Arial" w:cs="Arial"/>
        </w:rPr>
        <w:t>the width of road shoulders on state roads</w:t>
      </w:r>
      <w:r w:rsidRPr="00094959">
        <w:rPr>
          <w:rFonts w:ascii="Arial" w:eastAsia="Arial" w:hAnsi="Arial" w:cs="Arial"/>
        </w:rPr>
        <w:t xml:space="preserve"> and how they may be </w:t>
      </w:r>
      <w:r>
        <w:rPr>
          <w:rFonts w:ascii="Arial" w:eastAsia="Arial" w:hAnsi="Arial" w:cs="Arial"/>
        </w:rPr>
        <w:t xml:space="preserve">made </w:t>
      </w:r>
      <w:bookmarkStart w:id="11" w:name="_LINE__5_883a15cf_6ef2_44dc_aa2b_680faae"/>
      <w:bookmarkEnd w:id="10"/>
      <w:r>
        <w:rPr>
          <w:rFonts w:ascii="Arial" w:eastAsia="Arial" w:hAnsi="Arial" w:cs="Arial"/>
        </w:rPr>
        <w:t>consistent across the State</w:t>
      </w:r>
      <w:r w:rsidRPr="00094959">
        <w:rPr>
          <w:rFonts w:ascii="Arial" w:eastAsia="Arial" w:hAnsi="Arial" w:cs="Arial"/>
        </w:rPr>
        <w:t xml:space="preserve">.  No later than </w:t>
      </w:r>
      <w:r>
        <w:rPr>
          <w:rFonts w:ascii="Arial" w:eastAsia="Arial" w:hAnsi="Arial" w:cs="Arial"/>
        </w:rPr>
        <w:t>December 6</w:t>
      </w:r>
      <w:r w:rsidRPr="00094959">
        <w:rPr>
          <w:rFonts w:ascii="Arial" w:eastAsia="Arial" w:hAnsi="Arial" w:cs="Arial"/>
        </w:rPr>
        <w:t>, 202</w:t>
      </w:r>
      <w:r>
        <w:rPr>
          <w:rFonts w:ascii="Arial" w:eastAsia="Arial" w:hAnsi="Arial" w:cs="Arial"/>
        </w:rPr>
        <w:t>3</w:t>
      </w:r>
      <w:r w:rsidRPr="00094959">
        <w:rPr>
          <w:rFonts w:ascii="Arial" w:eastAsia="Arial" w:hAnsi="Arial" w:cs="Arial"/>
        </w:rPr>
        <w:t xml:space="preserve">, the department shall submit </w:t>
      </w:r>
      <w:bookmarkStart w:id="12" w:name="_LINE__6_9496b881_df35_4772_b4f9_ef73e9b"/>
      <w:bookmarkEnd w:id="11"/>
      <w:r w:rsidRPr="00094959">
        <w:rPr>
          <w:rFonts w:ascii="Arial" w:eastAsia="Arial" w:hAnsi="Arial" w:cs="Arial"/>
        </w:rPr>
        <w:t xml:space="preserve">a report to the Joint Standing Committee on Transportation that includes its findings and </w:t>
      </w:r>
      <w:bookmarkStart w:id="13" w:name="_LINE__7_9be9de63_dada_454b_b028_df726a2"/>
      <w:bookmarkEnd w:id="12"/>
      <w:r w:rsidRPr="00094959">
        <w:rPr>
          <w:rFonts w:ascii="Arial" w:eastAsia="Arial" w:hAnsi="Arial" w:cs="Arial"/>
        </w:rPr>
        <w:t xml:space="preserve">recommendations, including suggested legislation, to make </w:t>
      </w:r>
      <w:r>
        <w:rPr>
          <w:rFonts w:ascii="Arial" w:eastAsia="Arial" w:hAnsi="Arial" w:cs="Arial"/>
        </w:rPr>
        <w:t xml:space="preserve">the width of road shoulders on </w:t>
      </w:r>
      <w:bookmarkStart w:id="14" w:name="_LINE__8_72508f16_e964_450f_9f61_d39e6e9"/>
      <w:bookmarkEnd w:id="13"/>
      <w:r>
        <w:rPr>
          <w:rFonts w:ascii="Arial" w:eastAsia="Arial" w:hAnsi="Arial" w:cs="Arial"/>
        </w:rPr>
        <w:t>state roads more consistent</w:t>
      </w:r>
      <w:r w:rsidRPr="00094959">
        <w:rPr>
          <w:rFonts w:ascii="Arial" w:eastAsia="Arial" w:hAnsi="Arial" w:cs="Arial"/>
        </w:rPr>
        <w:t>.</w:t>
      </w:r>
      <w:bookmarkEnd w:id="14"/>
    </w:p>
    <w:p w:rsidR="005848CF" w:rsidP="005848CF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5" w:name="_SUMMARY__66ded7c8_2b35_4f17_be58_eda1c5"/>
      <w:bookmarkStart w:id="16" w:name="_PAR__2_9b16cd05_ac52_486e_ae67_d295db98"/>
      <w:bookmarkStart w:id="17" w:name="_LINE__9_b9c4373d_b2a2_4d3f_9c12_0d6b2e1"/>
      <w:bookmarkEnd w:id="0"/>
      <w:bookmarkEnd w:id="1"/>
      <w:bookmarkEnd w:id="5"/>
      <w:r>
        <w:rPr>
          <w:rFonts w:ascii="Arial" w:eastAsia="Arial" w:hAnsi="Arial" w:cs="Arial"/>
          <w:b/>
          <w:sz w:val="24"/>
        </w:rPr>
        <w:t>SUMMARY</w:t>
      </w:r>
      <w:bookmarkEnd w:id="17"/>
    </w:p>
    <w:p w:rsidR="005848CF" w:rsidP="005848CF">
      <w:pPr>
        <w:ind w:left="360" w:firstLine="360"/>
        <w:rPr>
          <w:rFonts w:ascii="Arial" w:eastAsia="Arial" w:hAnsi="Arial" w:cs="Arial"/>
        </w:rPr>
      </w:pPr>
      <w:bookmarkStart w:id="18" w:name="_PAR__3_d9abe40f_40d9_4876_b335_3a597fe0"/>
      <w:bookmarkStart w:id="19" w:name="_LINE__10_7256cd1e_fc1b_4e64_9d75_ad4e52"/>
      <w:bookmarkEnd w:id="16"/>
      <w:r w:rsidRPr="007C07A4">
        <w:rPr>
          <w:rFonts w:ascii="Arial" w:eastAsia="Arial" w:hAnsi="Arial" w:cs="Arial"/>
          <w:szCs w:val="22"/>
        </w:rPr>
        <w:t xml:space="preserve">This resolve directs the Department of Transportation to convene a study group </w:t>
      </w:r>
      <w:bookmarkStart w:id="20" w:name="_LINE__11_10712313_f06f_4e8e_8990_f2c2b8"/>
      <w:bookmarkEnd w:id="19"/>
      <w:r w:rsidRPr="007C07A4">
        <w:rPr>
          <w:rFonts w:ascii="Arial" w:eastAsia="Arial" w:hAnsi="Arial" w:cs="Arial"/>
          <w:szCs w:val="22"/>
        </w:rPr>
        <w:t xml:space="preserve">including members representing the department and other interested parties to examine the </w:t>
      </w:r>
      <w:bookmarkStart w:id="21" w:name="_LINE__12_3244355e_52aa_49f4_abca_87f69f"/>
      <w:bookmarkEnd w:id="20"/>
      <w:r w:rsidRPr="007C07A4">
        <w:rPr>
          <w:rFonts w:ascii="Arial" w:eastAsia="Arial" w:hAnsi="Arial" w:cs="Arial"/>
          <w:szCs w:val="22"/>
        </w:rPr>
        <w:t>width of road shoulders</w:t>
      </w:r>
      <w:r>
        <w:rPr>
          <w:rFonts w:ascii="Arial" w:eastAsia="Arial" w:hAnsi="Arial" w:cs="Arial"/>
          <w:szCs w:val="22"/>
        </w:rPr>
        <w:t xml:space="preserve"> on state roads</w:t>
      </w:r>
      <w:r w:rsidRPr="007C07A4">
        <w:rPr>
          <w:rFonts w:ascii="Arial" w:eastAsia="Arial" w:hAnsi="Arial" w:cs="Arial"/>
          <w:szCs w:val="22"/>
        </w:rPr>
        <w:t xml:space="preserve"> and how they may be made consistent across the </w:t>
      </w:r>
      <w:bookmarkStart w:id="22" w:name="_LINE__13_81c1ecd9_73f3_4413_ab3a_924a6c"/>
      <w:bookmarkEnd w:id="21"/>
      <w:r w:rsidRPr="007C07A4">
        <w:rPr>
          <w:rFonts w:ascii="Arial" w:eastAsia="Arial" w:hAnsi="Arial" w:cs="Arial"/>
          <w:szCs w:val="22"/>
        </w:rPr>
        <w:t xml:space="preserve">State.  The department is directed to submit a report to the Joint Standing Committee on </w:t>
      </w:r>
      <w:bookmarkStart w:id="23" w:name="_LINE__14_4fe1dd6e_57fc_4389_a576_00cce5"/>
      <w:bookmarkEnd w:id="22"/>
      <w:r w:rsidRPr="007C07A4">
        <w:rPr>
          <w:rFonts w:ascii="Arial" w:eastAsia="Arial" w:hAnsi="Arial" w:cs="Arial"/>
          <w:szCs w:val="22"/>
        </w:rPr>
        <w:t xml:space="preserve">Transportation no later than </w:t>
      </w:r>
      <w:r>
        <w:rPr>
          <w:rFonts w:ascii="Arial" w:eastAsia="Arial" w:hAnsi="Arial" w:cs="Arial"/>
          <w:szCs w:val="22"/>
        </w:rPr>
        <w:t>December 6</w:t>
      </w:r>
      <w:r w:rsidRPr="007C07A4">
        <w:rPr>
          <w:rFonts w:ascii="Arial" w:eastAsia="Arial" w:hAnsi="Arial" w:cs="Arial"/>
          <w:szCs w:val="22"/>
        </w:rPr>
        <w:t xml:space="preserve">, 2023 that includes its findings and </w:t>
      </w:r>
      <w:bookmarkStart w:id="24" w:name="_LINE__15_e6cab6c9_37a4_4b31_9d2d_a3b437"/>
      <w:bookmarkEnd w:id="23"/>
      <w:r w:rsidRPr="007C07A4">
        <w:rPr>
          <w:rFonts w:ascii="Arial" w:eastAsia="Arial" w:hAnsi="Arial" w:cs="Arial"/>
          <w:szCs w:val="22"/>
        </w:rPr>
        <w:t>recommendations, including suggested legislation, to make the width of road shoulders</w:t>
      </w:r>
      <w:r>
        <w:rPr>
          <w:rFonts w:ascii="Arial" w:eastAsia="Arial" w:hAnsi="Arial" w:cs="Arial"/>
          <w:szCs w:val="22"/>
        </w:rPr>
        <w:t xml:space="preserve"> on </w:t>
      </w:r>
      <w:bookmarkStart w:id="25" w:name="_LINE__16_308dcbed_2ebe_48c8_af49_e37044"/>
      <w:bookmarkEnd w:id="24"/>
      <w:r>
        <w:rPr>
          <w:rFonts w:ascii="Arial" w:eastAsia="Arial" w:hAnsi="Arial" w:cs="Arial"/>
          <w:szCs w:val="22"/>
        </w:rPr>
        <w:t>state roads</w:t>
      </w:r>
      <w:r w:rsidRPr="007C07A4">
        <w:rPr>
          <w:rFonts w:ascii="Arial" w:eastAsia="Arial" w:hAnsi="Arial" w:cs="Arial"/>
          <w:szCs w:val="22"/>
        </w:rPr>
        <w:t xml:space="preserve"> more consistent.</w:t>
      </w:r>
      <w:bookmarkEnd w:id="25"/>
    </w:p>
    <w:bookmarkEnd w:id="2"/>
    <w:bookmarkEnd w:id="3"/>
    <w:bookmarkEnd w:id="4"/>
    <w:bookmarkEnd w:id="15"/>
    <w:bookmarkEnd w:id="18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LR0525,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Resolve, Directing the Department of Transportation to Study the Width of Road Shoulders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094959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5848CF"/>
    <w:rsid w:val="00610E2A"/>
    <w:rsid w:val="00641982"/>
    <w:rsid w:val="006714D5"/>
    <w:rsid w:val="00695EDF"/>
    <w:rsid w:val="006D40C3"/>
    <w:rsid w:val="006E0A21"/>
    <w:rsid w:val="007C07A4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B4B2A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135932</ItemId>
    <LRId>70298</LRId>
    <LRNumber>525</LRNumber>
    <ItemNumber>1</ItemNumber>
    <Legislature>131</Legislature>
    <LegislatureDescription>131st Legislature</LegislatureDescription>
    <Session>R1</Session>
    <SessionDescription>First Regular Session</SessionDescription>
    <RequestType>Resolve</RequestType>
    <RequestTypeId>9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Resolve, Directing the Department of Transportation to Study the Width of Road Shoulders</LRTitle>
    <ItemTitle>Resolve, Directing the Department of Transportation to Study the Width of Road Shoulders</ItemTitle>
    <ShortTitle1>DIRECTING THE DOT TO STUDY THE</ShortTitle1>
    <ShortTitle2>WIDTH OF ROAD SHOULDERS</ShortTitle2>
    <SponsorFirstName>James</SponsorFirstName>
    <SponsorLastName>Libby</SponsorLastName>
    <SponsorChamberPrefix>Sen.</SponsorChamberPrefix>
    <SponsorFrom>Cumberland</SponsorFrom>
    <DraftingCycleCount>1</DraftingCycleCount>
    <LatestDraftingActionId>130</LatestDraftingActionId>
    <LatestDraftingActionDate>2022-12-28T12:38:31</LatestDraftingActionDate>
    <LatestDrafterName>edooling</LatestDrafterName>
    <LatestProoferName>sadley</LatestProoferName>
    <LatestTechName>mringrose</LatestTechName>
    <CurrentCustodyInitials>SIGQ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w:rsidR="005848CF" w:rsidRDefault="005848CF" w:rsidP="005848CF"&amp;gt;&amp;lt;w:pPr&amp;gt;&amp;lt;w:ind w:left="360" w:firstLine="360" /&amp;gt;&amp;lt;/w:pPr&amp;gt;&amp;lt;w:bookmarkStart w:id="0" w:name="_BILL_SECTION_UNALLOCATED__1a22ad45_4654" /&amp;gt;&amp;lt;w:bookmarkStart w:id="1" w:name="_DOC_BODY_CONTENT__6721898e_3cac_4f0f_91" /&amp;gt;&amp;lt;w:bookmarkStart w:id="2" w:name="_DOC_BODY__9676ac3b_9c4d_4cbb_85b2_4d8a6" /&amp;gt;&amp;lt;w:bookmarkStart w:id="3" w:name="_DOC_BODY_CONTAINER__5ffa75af_8c04_4355_" /&amp;gt;&amp;lt;w:bookmarkStart w:id="4" w:name="_PAGE__1_8c5f503e_d377_4580_ba20_ea9fb5a" /&amp;gt;&amp;lt;w:bookmarkStart w:id="5" w:name="_PAR__1_11e07384_28ea_4268_bfcf_b838b266" /&amp;gt;&amp;lt;w:bookmarkStart w:id="6" w:name="_LINE__1_b34f0408_b7b8_4e93_930b_2b10bfc" /&amp;gt;&amp;lt;w:r&amp;gt;&amp;lt;w:rPr&amp;gt;&amp;lt;w:b /&amp;gt;&amp;lt;w:sz w:val="24" /&amp;gt;&amp;lt;/w:rPr&amp;gt;&amp;lt;w:t xml:space="preserve"&amp;gt;Sec. &amp;lt;/w:t&amp;gt;&amp;lt;/w:r&amp;gt;&amp;lt;w:bookmarkStart w:id="7" w:name="_BILL_SECTION_NUMBER__32927049_5447_43d7" /&amp;gt;&amp;lt;w:r&amp;gt;&amp;lt;w:rPr&amp;gt;&amp;lt;w:b /&amp;gt;&amp;lt;w:sz w:val="24" /&amp;gt;&amp;lt;/w:rPr&amp;gt;&amp;lt;w:t&amp;gt;1&amp;lt;/w:t&amp;gt;&amp;lt;/w:r&amp;gt;&amp;lt;w:bookmarkEnd w:id="7" /&amp;gt;&amp;lt;w:r w:rsidRPr="009B4B2A"&amp;gt;&amp;lt;w:rPr&amp;gt;&amp;lt;w:b /&amp;gt;&amp;lt;w:sz w:val="24" /&amp;gt;&amp;lt;w:szCs w:val="24" /&amp;gt;&amp;lt;/w:rPr&amp;gt;&amp;lt;w:t&amp;gt;.&amp;lt;/w:t&amp;gt;&amp;lt;/w:r&amp;gt;&amp;lt;w:r w:rsidRPr="009B4B2A"&amp;gt;&amp;lt;w:rPr&amp;gt;&amp;lt;w:sz w:val="24" /&amp;gt;&amp;lt;w:szCs w:val="24" /&amp;gt;&amp;lt;/w:rPr&amp;gt;&amp;lt;w:t xml:space="preserve"&amp;gt;  &amp;lt;/w:t&amp;gt;&amp;lt;/w:r&amp;gt;&amp;lt;w:r w:rsidRPr="009B4B2A"&amp;gt;&amp;lt;w:rPr&amp;gt;&amp;lt;w:b /&amp;gt;&amp;lt;w:sz w:val="24" /&amp;gt;&amp;lt;w:szCs w:val="24" /&amp;gt;&amp;lt;/w:rPr&amp;gt;&amp;lt;w:t xml:space="preserve"&amp;gt;Department of Transportation to convene study group to examine &amp;lt;/w:t&amp;gt;&amp;lt;/w:r&amp;gt;&amp;lt;w:bookmarkStart w:id="8" w:name="_LINE__2_ea4e786d_3ad6_42d9_a817_6a9aa48" /&amp;gt;&amp;lt;w:bookmarkEnd w:id="6" /&amp;gt;&amp;lt;w:r w:rsidRPr="009B4B2A"&amp;gt;&amp;lt;w:rPr&amp;gt;&amp;lt;w:b /&amp;gt;&amp;lt;w:sz w:val="24" /&amp;gt;&amp;lt;w:szCs w:val="24" /&amp;gt;&amp;lt;/w:rPr&amp;gt;&amp;lt;w:t&amp;gt;road shoulders; report.  Resolved&amp;lt;/w:t&amp;gt;&amp;lt;/w:r&amp;gt;&amp;lt;w:r w:rsidRPr="006E0A21"&amp;gt;&amp;lt;w:rPr&amp;gt;&amp;lt;w:b /&amp;gt;&amp;lt;w:sz w:val="24" /&amp;gt;&amp;lt;w:szCs w:val="24" /&amp;gt;&amp;lt;/w:rPr&amp;gt;&amp;lt;w:t&amp;gt;:&amp;lt;/w:t&amp;gt;&amp;lt;/w:r&amp;gt;&amp;lt;w:r w:rsidRPr="00094959"&amp;gt;&amp;lt;w:t xml:space="preserve"&amp;gt;  That the Department of Transportation shall &amp;lt;/w:t&amp;gt;&amp;lt;/w:r&amp;gt;&amp;lt;w:bookmarkStart w:id="9" w:name="_LINE__3_6d0a8cfc_512f_40b5_be34_60ad0a1" /&amp;gt;&amp;lt;w:bookmarkEnd w:id="8" /&amp;gt;&amp;lt;w:r w:rsidRPr="00094959"&amp;gt;&amp;lt;w:t xml:space="preserve"&amp;gt;convene a study group including members representing the department and other interested &amp;lt;/w:t&amp;gt;&amp;lt;/w:r&amp;gt;&amp;lt;w:bookmarkStart w:id="10" w:name="_LINE__4_49f59f6f_70cb_426b_a828_2d1b356" /&amp;gt;&amp;lt;w:bookmarkEnd w:id="9" /&amp;gt;&amp;lt;w:r w:rsidRPr="00094959"&amp;gt;&amp;lt;w:t xml:space="preserve"&amp;gt;parties to examine &amp;lt;/w:t&amp;gt;&amp;lt;/w:r&amp;gt;&amp;lt;w:r&amp;gt;&amp;lt;w:t&amp;gt;the width of road shoulders on state roads&amp;lt;/w:t&amp;gt;&amp;lt;/w:r&amp;gt;&amp;lt;w:r w:rsidRPr="00094959"&amp;gt;&amp;lt;w:t xml:space="preserve"&amp;gt; and how they may be &amp;lt;/w:t&amp;gt;&amp;lt;/w:r&amp;gt;&amp;lt;w:r&amp;gt;&amp;lt;w:t xml:space="preserve"&amp;gt;made &amp;lt;/w:t&amp;gt;&amp;lt;/w:r&amp;gt;&amp;lt;w:bookmarkStart w:id="11" w:name="_LINE__5_883a15cf_6ef2_44dc_aa2b_680faae" /&amp;gt;&amp;lt;w:bookmarkEnd w:id="10" /&amp;gt;&amp;lt;w:r&amp;gt;&amp;lt;w:t&amp;gt;consistent across the State&amp;lt;/w:t&amp;gt;&amp;lt;/w:r&amp;gt;&amp;lt;w:r w:rsidRPr="00094959"&amp;gt;&amp;lt;w:t xml:space="preserve"&amp;gt;.  No later than &amp;lt;/w:t&amp;gt;&amp;lt;/w:r&amp;gt;&amp;lt;w:r&amp;gt;&amp;lt;w:t&amp;gt;December 6&amp;lt;/w:t&amp;gt;&amp;lt;/w:r&amp;gt;&amp;lt;w:r w:rsidRPr="00094959"&amp;gt;&amp;lt;w:t&amp;gt;, 202&amp;lt;/w:t&amp;gt;&amp;lt;/w:r&amp;gt;&amp;lt;w:r&amp;gt;&amp;lt;w:t&amp;gt;3&amp;lt;/w:t&amp;gt;&amp;lt;/w:r&amp;gt;&amp;lt;w:r w:rsidRPr="00094959"&amp;gt;&amp;lt;w:t xml:space="preserve"&amp;gt;, the department shall submit &amp;lt;/w:t&amp;gt;&amp;lt;/w:r&amp;gt;&amp;lt;w:bookmarkStart w:id="12" w:name="_LINE__6_9496b881_df35_4772_b4f9_ef73e9b" /&amp;gt;&amp;lt;w:bookmarkEnd w:id="11" /&amp;gt;&amp;lt;w:r w:rsidRPr="00094959"&amp;gt;&amp;lt;w:t xml:space="preserve"&amp;gt;a report to the Joint Standing Committee on Transportation that includes its findings and &amp;lt;/w:t&amp;gt;&amp;lt;/w:r&amp;gt;&amp;lt;w:bookmarkStart w:id="13" w:name="_LINE__7_9be9de63_dada_454b_b028_df726a2" /&amp;gt;&amp;lt;w:bookmarkEnd w:id="12" /&amp;gt;&amp;lt;w:r w:rsidRPr="00094959"&amp;gt;&amp;lt;w:t xml:space="preserve"&amp;gt;recommendations, including suggested legislation, to make &amp;lt;/w:t&amp;gt;&amp;lt;/w:r&amp;gt;&amp;lt;w:r&amp;gt;&amp;lt;w:t xml:space="preserve"&amp;gt;the width of road shoulders on &amp;lt;/w:t&amp;gt;&amp;lt;/w:r&amp;gt;&amp;lt;w:bookmarkStart w:id="14" w:name="_LINE__8_72508f16_e964_450f_9f61_d39e6e9" /&amp;gt;&amp;lt;w:bookmarkEnd w:id="13" /&amp;gt;&amp;lt;w:r&amp;gt;&amp;lt;w:t&amp;gt;state roads more consistent&amp;lt;/w:t&amp;gt;&amp;lt;/w:r&amp;gt;&amp;lt;w:r w:rsidRPr="00094959"&amp;gt;&amp;lt;w:t&amp;gt;.&amp;lt;/w:t&amp;gt;&amp;lt;/w:r&amp;gt;&amp;lt;w:bookmarkEnd w:id="14" /&amp;gt;&amp;lt;/w:p&amp;gt;&amp;lt;w:p w:rsidR="005848CF" w:rsidRDefault="005848CF" w:rsidP="005848CF"&amp;gt;&amp;lt;w:pPr&amp;gt;&amp;lt;w:keepNext /&amp;gt;&amp;lt;w:spacing w:before="240" /&amp;gt;&amp;lt;w:ind w:left="360" /&amp;gt;&amp;lt;w:jc w:val="center" /&amp;gt;&amp;lt;/w:pPr&amp;gt;&amp;lt;w:bookmarkStart w:id="15" w:name="_SUMMARY__66ded7c8_2b35_4f17_be58_eda1c5" /&amp;gt;&amp;lt;w:bookmarkStart w:id="16" w:name="_PAR__2_9b16cd05_ac52_486e_ae67_d295db98" /&amp;gt;&amp;lt;w:bookmarkStart w:id="17" w:name="_LINE__9_b9c4373d_b2a2_4d3f_9c12_0d6b2e1" /&amp;gt;&amp;lt;w:bookmarkEnd w:id="0" /&amp;gt;&amp;lt;w:bookmarkEnd w:id="1" /&amp;gt;&amp;lt;w:bookmarkEnd w:id="5" /&amp;gt;&amp;lt;w:r&amp;gt;&amp;lt;w:rPr&amp;gt;&amp;lt;w:b /&amp;gt;&amp;lt;w:sz w:val="24" /&amp;gt;&amp;lt;/w:rPr&amp;gt;&amp;lt;w:t&amp;gt;SUMMARY&amp;lt;/w:t&amp;gt;&amp;lt;/w:r&amp;gt;&amp;lt;w:bookmarkEnd w:id="17" /&amp;gt;&amp;lt;/w:p&amp;gt;&amp;lt;w:p w:rsidR="005848CF" w:rsidRDefault="005848CF" w:rsidP="005848CF"&amp;gt;&amp;lt;w:pPr&amp;gt;&amp;lt;w:ind w:left="360" w:firstLine="360" /&amp;gt;&amp;lt;/w:pPr&amp;gt;&amp;lt;w:bookmarkStart w:id="18" w:name="_PAR__3_d9abe40f_40d9_4876_b335_3a597fe0" /&amp;gt;&amp;lt;w:bookmarkStart w:id="19" w:name="_LINE__10_7256cd1e_fc1b_4e64_9d75_ad4e52" /&amp;gt;&amp;lt;w:bookmarkEnd w:id="16" /&amp;gt;&amp;lt;w:r w:rsidRPr="007C07A4"&amp;gt;&amp;lt;w:rPr&amp;gt;&amp;lt;w:szCs w:val="22" /&amp;gt;&amp;lt;/w:rPr&amp;gt;&amp;lt;w:t xml:space="preserve"&amp;gt;This resolve directs the Department of Transportation to convene a study group &amp;lt;/w:t&amp;gt;&amp;lt;/w:r&amp;gt;&amp;lt;w:bookmarkStart w:id="20" w:name="_LINE__11_10712313_f06f_4e8e_8990_f2c2b8" /&amp;gt;&amp;lt;w:bookmarkEnd w:id="19" /&amp;gt;&amp;lt;w:r w:rsidRPr="007C07A4"&amp;gt;&amp;lt;w:rPr&amp;gt;&amp;lt;w:szCs w:val="22" /&amp;gt;&amp;lt;/w:rPr&amp;gt;&amp;lt;w:t xml:space="preserve"&amp;gt;including members representing the department and other interested parties to examine the &amp;lt;/w:t&amp;gt;&amp;lt;/w:r&amp;gt;&amp;lt;w:bookmarkStart w:id="21" w:name="_LINE__12_3244355e_52aa_49f4_abca_87f69f" /&amp;gt;&amp;lt;w:bookmarkEnd w:id="20" /&amp;gt;&amp;lt;w:r w:rsidRPr="007C07A4"&amp;gt;&amp;lt;w:rPr&amp;gt;&amp;lt;w:szCs w:val="22" /&amp;gt;&amp;lt;/w:rPr&amp;gt;&amp;lt;w:t&amp;gt;width of road shoulders&amp;lt;/w:t&amp;gt;&amp;lt;/w:r&amp;gt;&amp;lt;w:r&amp;gt;&amp;lt;w:rPr&amp;gt;&amp;lt;w:szCs w:val="22" /&amp;gt;&amp;lt;/w:rPr&amp;gt;&amp;lt;w:t xml:space="preserve"&amp;gt; on state roads&amp;lt;/w:t&amp;gt;&amp;lt;/w:r&amp;gt;&amp;lt;w:r w:rsidRPr="007C07A4"&amp;gt;&amp;lt;w:rPr&amp;gt;&amp;lt;w:szCs w:val="22" /&amp;gt;&amp;lt;/w:rPr&amp;gt;&amp;lt;w:t xml:space="preserve"&amp;gt; and how they may be made consistent across the &amp;lt;/w:t&amp;gt;&amp;lt;/w:r&amp;gt;&amp;lt;w:bookmarkStart w:id="22" w:name="_LINE__13_81c1ecd9_73f3_4413_ab3a_924a6c" /&amp;gt;&amp;lt;w:bookmarkEnd w:id="21" /&amp;gt;&amp;lt;w:r w:rsidRPr="007C07A4"&amp;gt;&amp;lt;w:rPr&amp;gt;&amp;lt;w:szCs w:val="22" /&amp;gt;&amp;lt;/w:rPr&amp;gt;&amp;lt;w:t xml:space="preserve"&amp;gt;State.  The department is directed to submit a report to the Joint Standing Committee on &amp;lt;/w:t&amp;gt;&amp;lt;/w:r&amp;gt;&amp;lt;w:bookmarkStart w:id="23" w:name="_LINE__14_4fe1dd6e_57fc_4389_a576_00cce5" /&amp;gt;&amp;lt;w:bookmarkEnd w:id="22" /&amp;gt;&amp;lt;w:r w:rsidRPr="007C07A4"&amp;gt;&amp;lt;w:rPr&amp;gt;&amp;lt;w:szCs w:val="22" /&amp;gt;&amp;lt;/w:rPr&amp;gt;&amp;lt;w:t xml:space="preserve"&amp;gt;Transportation no later than &amp;lt;/w:t&amp;gt;&amp;lt;/w:r&amp;gt;&amp;lt;w:r&amp;gt;&amp;lt;w:rPr&amp;gt;&amp;lt;w:szCs w:val="22" /&amp;gt;&amp;lt;/w:rPr&amp;gt;&amp;lt;w:t&amp;gt;December 6&amp;lt;/w:t&amp;gt;&amp;lt;/w:r&amp;gt;&amp;lt;w:r w:rsidRPr="007C07A4"&amp;gt;&amp;lt;w:rPr&amp;gt;&amp;lt;w:szCs w:val="22" /&amp;gt;&amp;lt;/w:rPr&amp;gt;&amp;lt;w:t xml:space="preserve"&amp;gt;, 2023 that includes its findings and &amp;lt;/w:t&amp;gt;&amp;lt;/w:r&amp;gt;&amp;lt;w:bookmarkStart w:id="24" w:name="_LINE__15_e6cab6c9_37a4_4b31_9d2d_a3b437" /&amp;gt;&amp;lt;w:bookmarkEnd w:id="23" /&amp;gt;&amp;lt;w:r w:rsidRPr="007C07A4"&amp;gt;&amp;lt;w:rPr&amp;gt;&amp;lt;w:szCs w:val="22" /&amp;gt;&amp;lt;/w:rPr&amp;gt;&amp;lt;w:t&amp;gt;recommendations, including suggested legislation, to make the width of road shoulders&amp;lt;/w:t&amp;gt;&amp;lt;/w:r&amp;gt;&amp;lt;w:r&amp;gt;&amp;lt;w:rPr&amp;gt;&amp;lt;w:szCs w:val="22" /&amp;gt;&amp;lt;/w:rPr&amp;gt;&amp;lt;w:t xml:space="preserve"&amp;gt; on &amp;lt;/w:t&amp;gt;&amp;lt;/w:r&amp;gt;&amp;lt;w:bookmarkStart w:id="25" w:name="_LINE__16_308dcbed_2ebe_48c8_af49_e37044" /&amp;gt;&amp;lt;w:bookmarkEnd w:id="24" /&amp;gt;&amp;lt;w:r&amp;gt;&amp;lt;w:rPr&amp;gt;&amp;lt;w:szCs w:val="22" /&amp;gt;&amp;lt;/w:rPr&amp;gt;&amp;lt;w:t&amp;gt;state roads&amp;lt;/w:t&amp;gt;&amp;lt;/w:r&amp;gt;&amp;lt;w:r w:rsidRPr="007C07A4"&amp;gt;&amp;lt;w:rPr&amp;gt;&amp;lt;w:szCs w:val="22" /&amp;gt;&amp;lt;/w:rPr&amp;gt;&amp;lt;w:t xml:space="preserve"&amp;gt; more consistent.&amp;lt;/w:t&amp;gt;&amp;lt;/w:r&amp;gt;&amp;lt;w:bookmarkEnd w:id="25" /&amp;gt;&amp;lt;/w:p&amp;gt;&amp;lt;w:bookmarkEnd w:id="2" /&amp;gt;&amp;lt;w:bookmarkEnd w:id="3" /&amp;gt;&amp;lt;w:bookmarkEnd w:id="4" /&amp;gt;&amp;lt;w:bookmarkEnd w:id="15" /&amp;gt;&amp;lt;w:bookmarkEnd w:id="18" /&amp;gt;&amp;lt;w:p w:rsidR="00000000" w:rsidRDefault="005848CF" w:rsidP="005848CF"&amp;gt;&amp;lt;w:pPr&amp;gt;&amp;lt;w:ind w:left="360" w:firstLine="360" /&amp;gt;&amp;lt;/w:pPr&amp;gt;&amp;lt;w:r&amp;gt;&amp;lt;w:t xml:space="preserve"&amp;gt; &amp;lt;/w:t&amp;gt;&amp;lt;/w:r&amp;gt;&amp;lt;/w:p&amp;gt;&amp;lt;w:sectPr w:rsidR="00000000" w:rsidSect="005848CF"&amp;gt;&amp;lt;w:footerReference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w:rsidR="00C90C7B" w:rsidRDefault="005848CF"&amp;gt;&amp;lt;w:pPr&amp;gt;&amp;lt;w:pStyle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/&amp;gt;&amp;lt;/w:rPr&amp;gt;&amp;lt;w:t&amp;gt;131LR0525(01)&amp;lt;/w:t&amp;gt;&amp;lt;/w:r&amp;gt;&amp;lt;w:r&amp;gt;&amp;lt;w:rPr&amp;gt;&amp;lt;w:snapToGrid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8c5f503e_d377_4580_ba20_ea9fb5a&lt;/BookmarkName&gt;&lt;Tables /&gt;&lt;/ProcessedCheckInPage&gt;&lt;/Pages&gt;&lt;Paragraphs&gt;&lt;CheckInParagraphs&gt;&lt;PageNumber&gt;1&lt;/PageNumber&gt;&lt;BookmarkName&gt;_PAR__1_11e07384_28ea_4268_bfcf_b838b266&lt;/BookmarkName&gt;&lt;StartingLineNumber&gt;1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9b16cd05_ac52_486e_ae67_d295db98&lt;/BookmarkName&gt;&lt;StartingLineNumber&gt;9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d9abe40f_40d9_4876_b335_3a597fe0&lt;/BookmarkName&gt;&lt;StartingLineNumber&gt;10&lt;/StartingLineNumber&gt;&lt;EndingLineNumber&gt;16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