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Lower the Youth Hunting Age</w:t>
      </w:r>
    </w:p>
    <w:p w:rsidR="00552DFE" w:rsidP="00552DFE">
      <w:pPr>
        <w:ind w:left="360"/>
        <w:rPr>
          <w:rFonts w:ascii="Arial" w:eastAsia="Arial" w:hAnsi="Arial" w:cs="Arial"/>
        </w:rPr>
      </w:pPr>
      <w:bookmarkStart w:id="0" w:name="_ENACTING_CLAUSE__87d3f18f_5612_40aa_b20"/>
      <w:bookmarkStart w:id="1" w:name="_DOC_BODY__05745dde_2ec6_4e1f_9a40_42112"/>
      <w:bookmarkStart w:id="2" w:name="_DOC_BODY_CONTAINER__bb3ecfb9_dc63_4adb_"/>
      <w:bookmarkStart w:id="3" w:name="_PAGE__1_4515bacc_ccde_4df8_8237_d29c5c4"/>
      <w:bookmarkStart w:id="4" w:name="_PAR__1_e7d0bf40_51d8_4e7d_ac18_d423b702"/>
      <w:bookmarkStart w:id="5" w:name="_LINE__1_990c1d9e_417e_4892_8f01_ce8eae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52DFE" w:rsidP="00552DFE">
      <w:pPr>
        <w:ind w:left="360" w:firstLine="360"/>
        <w:rPr>
          <w:rFonts w:ascii="Arial" w:eastAsia="Arial" w:hAnsi="Arial" w:cs="Arial"/>
        </w:rPr>
      </w:pPr>
      <w:bookmarkStart w:id="6" w:name="_BILL_SECTION_HEADER__2a6fceae_0f11_4b1f"/>
      <w:bookmarkStart w:id="7" w:name="_BILL_SECTION__e13a73d8_97d4_4bd5_8e86_e"/>
      <w:bookmarkStart w:id="8" w:name="_DOC_BODY_CONTENT__d990f461_bdcc_4d94_9c"/>
      <w:bookmarkStart w:id="9" w:name="_PAR__2_9df8e69b_b83c_4794_8275_6354961f"/>
      <w:bookmarkStart w:id="10" w:name="_LINE__2_f2bd6e44_66af_4a02_9867_dc16fb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dcf3996_8ac3_4e8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§11108-C, sub-§3,</w:t>
      </w:r>
      <w:r>
        <w:rPr>
          <w:rFonts w:ascii="Arial" w:eastAsia="Arial" w:hAnsi="Arial" w:cs="Arial"/>
        </w:rPr>
        <w:t xml:space="preserve"> as amended by PL 2019, c. 639, §6, is further </w:t>
      </w:r>
      <w:bookmarkStart w:id="12" w:name="_LINE__3_96eeb371_2ea2_4dca_acb3_204ce21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552DFE" w:rsidP="00552DFE">
      <w:pPr>
        <w:ind w:left="360" w:firstLine="360"/>
        <w:rPr>
          <w:rFonts w:ascii="Arial" w:eastAsia="Arial" w:hAnsi="Arial" w:cs="Arial"/>
        </w:rPr>
      </w:pPr>
      <w:bookmarkStart w:id="13" w:name="_STATUTE_NUMBER__66b7f3ec_42a4_4fed_8d49"/>
      <w:bookmarkStart w:id="14" w:name="_STATUTE_SS__f689d47c_d607_4363_b172_398"/>
      <w:bookmarkStart w:id="15" w:name="_PAR__3_1c029671_33f7_4780_8683_ab95d37f"/>
      <w:bookmarkStart w:id="16" w:name="_LINE__4_5bca4c5e_c2f2_4449_a3b3_ed1ae91"/>
      <w:bookmarkEnd w:id="6"/>
      <w:bookmarkEnd w:id="9"/>
      <w:r>
        <w:rPr>
          <w:rFonts w:ascii="Arial" w:eastAsia="Arial" w:hAnsi="Arial" w:cs="Arial"/>
          <w:b/>
        </w:rPr>
        <w:t>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31f60ebb_b09f_4b5d_98"/>
      <w:r>
        <w:rPr>
          <w:rFonts w:ascii="Arial" w:eastAsia="Arial" w:hAnsi="Arial" w:cs="Arial"/>
          <w:b/>
        </w:rPr>
        <w:t>Junior hunter supervisor required.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654b40e1_71f0_49de_897"/>
      <w:r>
        <w:rPr>
          <w:rFonts w:ascii="Arial" w:eastAsia="Arial" w:hAnsi="Arial" w:cs="Arial"/>
        </w:rPr>
        <w:t xml:space="preserve">A </w:t>
      </w:r>
      <w:bookmarkStart w:id="19" w:name="_PROCESSED_CHANGE__2a01657c_3410_49c3_8a"/>
      <w:r>
        <w:rPr>
          <w:rFonts w:ascii="Arial" w:eastAsia="Arial" w:hAnsi="Arial" w:cs="Arial"/>
          <w:strike/>
        </w:rPr>
        <w:t>hunter</w:t>
      </w:r>
      <w:r>
        <w:rPr>
          <w:rFonts w:ascii="Arial" w:eastAsia="Arial" w:hAnsi="Arial" w:cs="Arial"/>
        </w:rPr>
        <w:t xml:space="preserve"> </w:t>
      </w:r>
      <w:bookmarkStart w:id="20" w:name="_PROCESSED_CHANGE__cf4e4daa_718e_4a8d_b8"/>
      <w:bookmarkEnd w:id="19"/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who is at least 10 years of </w:t>
      </w:r>
      <w:bookmarkStart w:id="21" w:name="_LINE__5_2f5824cf_be4c_41ef_98b5_b8126f8"/>
      <w:bookmarkEnd w:id="16"/>
      <w:r>
        <w:rPr>
          <w:rFonts w:ascii="Arial" w:eastAsia="Arial" w:hAnsi="Arial" w:cs="Arial"/>
        </w:rPr>
        <w:t xml:space="preserve">age and under 16 years of age may not hunt unless that person holds a junior hunting license </w:t>
      </w:r>
      <w:bookmarkStart w:id="22" w:name="_LINE__6_a2cd3e95_b4a5_42e5_9c77_3b133e2"/>
      <w:bookmarkEnd w:id="21"/>
      <w:r>
        <w:rPr>
          <w:rFonts w:ascii="Arial" w:eastAsia="Arial" w:hAnsi="Arial" w:cs="Arial"/>
        </w:rPr>
        <w:t>and is in the presence of and under the effective control of a junior hunter supervisor</w:t>
      </w:r>
      <w:bookmarkStart w:id="23" w:name="_PROCESSED_CHANGE__f379ae7c_643d_4990_ad"/>
      <w:r>
        <w:rPr>
          <w:rFonts w:ascii="Arial" w:eastAsia="Arial" w:hAnsi="Arial" w:cs="Arial"/>
          <w:u w:val="single"/>
        </w:rPr>
        <w:t xml:space="preserve">, except </w:t>
      </w:r>
      <w:bookmarkStart w:id="24" w:name="_LINE__7_5623b74f_a661_4109_8d4e_46a7267"/>
      <w:bookmarkEnd w:id="22"/>
      <w:r>
        <w:rPr>
          <w:rFonts w:ascii="Arial" w:eastAsia="Arial" w:hAnsi="Arial" w:cs="Arial"/>
          <w:u w:val="single"/>
        </w:rPr>
        <w:t xml:space="preserve">that a </w:t>
      </w:r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  <w:u w:val="single"/>
        </w:rPr>
        <w:t xml:space="preserve"> who is at least </w:t>
      </w:r>
      <w:r>
        <w:rPr>
          <w:rFonts w:ascii="Arial" w:eastAsia="Arial" w:hAnsi="Arial" w:cs="Arial"/>
          <w:u w:val="single"/>
        </w:rPr>
        <w:t>14</w:t>
      </w:r>
      <w:r>
        <w:rPr>
          <w:rFonts w:ascii="Arial" w:eastAsia="Arial" w:hAnsi="Arial" w:cs="Arial"/>
          <w:u w:val="single"/>
        </w:rPr>
        <w:t xml:space="preserve"> years of</w:t>
      </w:r>
      <w:r>
        <w:rPr>
          <w:rFonts w:ascii="Arial" w:eastAsia="Arial" w:hAnsi="Arial" w:cs="Arial"/>
          <w:u w:val="single"/>
        </w:rPr>
        <w:t xml:space="preserve"> age and under 1</w:t>
      </w:r>
      <w:r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  <w:u w:val="single"/>
        </w:rPr>
        <w:t xml:space="preserve"> years of age </w:t>
      </w:r>
      <w:r>
        <w:rPr>
          <w:rFonts w:ascii="Arial" w:eastAsia="Arial" w:hAnsi="Arial" w:cs="Arial"/>
          <w:u w:val="single"/>
        </w:rPr>
        <w:t xml:space="preserve">may hunt without </w:t>
      </w:r>
      <w:bookmarkStart w:id="25" w:name="_LINE__8_07a891c4_8de5_47f1_94d7_3f005c0"/>
      <w:bookmarkEnd w:id="24"/>
      <w:r>
        <w:rPr>
          <w:rFonts w:ascii="Arial" w:eastAsia="Arial" w:hAnsi="Arial" w:cs="Arial"/>
          <w:u w:val="single"/>
        </w:rPr>
        <w:t>being in the presence of or under the effective co</w:t>
      </w:r>
      <w:r>
        <w:rPr>
          <w:rFonts w:ascii="Arial" w:eastAsia="Arial" w:hAnsi="Arial" w:cs="Arial"/>
          <w:u w:val="single"/>
        </w:rPr>
        <w:t xml:space="preserve">ntrol of a </w:t>
      </w:r>
      <w:r>
        <w:rPr>
          <w:rFonts w:ascii="Arial" w:eastAsia="Arial" w:hAnsi="Arial" w:cs="Arial"/>
          <w:u w:val="single"/>
        </w:rPr>
        <w:t>junior hunter supervisor if th</w:t>
      </w:r>
      <w:r>
        <w:rPr>
          <w:rFonts w:ascii="Arial" w:eastAsia="Arial" w:hAnsi="Arial" w:cs="Arial"/>
          <w:u w:val="single"/>
        </w:rPr>
        <w:t>at</w:t>
      </w:r>
      <w:r>
        <w:rPr>
          <w:rFonts w:ascii="Arial" w:eastAsia="Arial" w:hAnsi="Arial" w:cs="Arial"/>
          <w:u w:val="single"/>
        </w:rPr>
        <w:t xml:space="preserve"> </w:t>
      </w:r>
      <w:bookmarkStart w:id="26" w:name="_LINE__9_ae9829b6_e767_400e_8c84_1b9cfa6"/>
      <w:bookmarkEnd w:id="25"/>
      <w:r>
        <w:rPr>
          <w:rFonts w:ascii="Arial" w:eastAsia="Arial" w:hAnsi="Arial" w:cs="Arial"/>
          <w:u w:val="single"/>
        </w:rPr>
        <w:t>pe</w:t>
      </w:r>
      <w:r>
        <w:rPr>
          <w:rFonts w:ascii="Arial" w:eastAsia="Arial" w:hAnsi="Arial" w:cs="Arial"/>
          <w:u w:val="single"/>
        </w:rPr>
        <w:t>rson</w:t>
      </w:r>
      <w:r>
        <w:rPr>
          <w:rFonts w:ascii="Arial" w:eastAsia="Arial" w:hAnsi="Arial" w:cs="Arial"/>
          <w:u w:val="single"/>
        </w:rPr>
        <w:t xml:space="preserve"> has comple</w:t>
      </w:r>
      <w:r>
        <w:rPr>
          <w:rFonts w:ascii="Arial" w:eastAsia="Arial" w:hAnsi="Arial" w:cs="Arial"/>
          <w:u w:val="single"/>
        </w:rPr>
        <w:t xml:space="preserve">ted a hunter safety course </w:t>
      </w:r>
      <w:r>
        <w:rPr>
          <w:rFonts w:ascii="Arial" w:eastAsia="Arial" w:hAnsi="Arial" w:cs="Arial"/>
          <w:u w:val="single"/>
        </w:rPr>
        <w:t>established under</w:t>
      </w:r>
      <w:r>
        <w:rPr>
          <w:rFonts w:ascii="Arial" w:eastAsia="Arial" w:hAnsi="Arial" w:cs="Arial"/>
          <w:u w:val="single"/>
        </w:rPr>
        <w:t xml:space="preserve"> section 1</w:t>
      </w:r>
      <w:r>
        <w:rPr>
          <w:rFonts w:ascii="Arial" w:eastAsia="Arial" w:hAnsi="Arial" w:cs="Arial"/>
          <w:u w:val="single"/>
        </w:rPr>
        <w:t>0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 xml:space="preserve"> specific to the </w:t>
      </w:r>
      <w:bookmarkStart w:id="27" w:name="_LINE__10_fabf5d86_319a_4f91_b25c_5754ea"/>
      <w:bookmarkEnd w:id="26"/>
      <w:r>
        <w:rPr>
          <w:rFonts w:ascii="Arial" w:eastAsia="Arial" w:hAnsi="Arial" w:cs="Arial"/>
          <w:u w:val="single"/>
        </w:rPr>
        <w:t>method of hunting authorized by the license</w:t>
      </w:r>
      <w:bookmarkEnd w:id="23"/>
      <w:r>
        <w:rPr>
          <w:rFonts w:ascii="Arial" w:eastAsia="Arial" w:hAnsi="Arial" w:cs="Arial"/>
        </w:rPr>
        <w:t xml:space="preserve">.  A </w:t>
      </w:r>
      <w:bookmarkStart w:id="28" w:name="_PROCESSED_CHANGE__51b9b71f_a721_4b8b_92"/>
      <w:r>
        <w:rPr>
          <w:rFonts w:ascii="Arial" w:eastAsia="Arial" w:hAnsi="Arial" w:cs="Arial"/>
          <w:strike/>
        </w:rPr>
        <w:t>hunter</w:t>
      </w:r>
      <w:r>
        <w:rPr>
          <w:rFonts w:ascii="Arial" w:eastAsia="Arial" w:hAnsi="Arial" w:cs="Arial"/>
        </w:rPr>
        <w:t xml:space="preserve"> </w:t>
      </w:r>
      <w:bookmarkStart w:id="29" w:name="_PROCESSED_CHANGE__18c35a10_bc93_4a7f_bc"/>
      <w:bookmarkEnd w:id="28"/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 xml:space="preserve">who is under 10 years of age </w:t>
      </w:r>
      <w:bookmarkStart w:id="30" w:name="_LINE__11_e1ad783a_7f57_4eea_b961_00a288"/>
      <w:bookmarkEnd w:id="27"/>
      <w:r>
        <w:rPr>
          <w:rFonts w:ascii="Arial" w:eastAsia="Arial" w:hAnsi="Arial" w:cs="Arial"/>
        </w:rPr>
        <w:t xml:space="preserve">may not hunt unless that person holds a junior hunting license and is in the presence of and </w:t>
      </w:r>
      <w:bookmarkStart w:id="31" w:name="_LINE__12_f05a5b49_91b4_4451_bb12_34c70b"/>
      <w:bookmarkEnd w:id="30"/>
      <w:r>
        <w:rPr>
          <w:rFonts w:ascii="Arial" w:eastAsia="Arial" w:hAnsi="Arial" w:cs="Arial"/>
        </w:rPr>
        <w:t xml:space="preserve">under the effective control of a junior hunter supervisor who remains at all times within 20 </w:t>
      </w:r>
      <w:bookmarkStart w:id="32" w:name="_LINE__13_7558ed75_0d54_43e5_9c99_56160e"/>
      <w:bookmarkEnd w:id="31"/>
      <w:r>
        <w:rPr>
          <w:rFonts w:ascii="Arial" w:eastAsia="Arial" w:hAnsi="Arial" w:cs="Arial"/>
        </w:rPr>
        <w:t>feet of that hunter.</w:t>
      </w:r>
      <w:bookmarkEnd w:id="18"/>
      <w:bookmarkEnd w:id="32"/>
    </w:p>
    <w:p w:rsidR="00552DFE" w:rsidP="00552DF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e9bba254_a555_4926_a169_9beedb"/>
      <w:bookmarkStart w:id="34" w:name="_PAR__4_838b4e3d_80c2_4525_ad05_02937d71"/>
      <w:bookmarkStart w:id="35" w:name="_LINE__14_f39962ec_ed61_466d_9fff_bac385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5"/>
    </w:p>
    <w:p w:rsidR="00552DFE" w:rsidP="00552DFE">
      <w:pPr>
        <w:ind w:left="360" w:firstLine="360"/>
        <w:rPr>
          <w:rFonts w:ascii="Arial" w:eastAsia="Arial" w:hAnsi="Arial" w:cs="Arial"/>
        </w:rPr>
      </w:pPr>
      <w:bookmarkStart w:id="36" w:name="_PAR__5_ed8382e7_dac6_48a1_a3c4_dd3c084f"/>
      <w:bookmarkStart w:id="37" w:name="_LINE__15_cf852d91_ffd4_4d1b_b266_42a0f6"/>
      <w:bookmarkEnd w:id="34"/>
      <w:r>
        <w:rPr>
          <w:rFonts w:ascii="Arial" w:eastAsia="Arial" w:hAnsi="Arial" w:cs="Arial"/>
        </w:rPr>
        <w:t xml:space="preserve">This bill allows a person who holds a junior hunting license, has completed a relevant </w:t>
      </w:r>
      <w:bookmarkStart w:id="38" w:name="_LINE__16_799e5b63_c215_414a_a0c1_7e0db6"/>
      <w:bookmarkEnd w:id="37"/>
      <w:r>
        <w:rPr>
          <w:rFonts w:ascii="Arial" w:eastAsia="Arial" w:hAnsi="Arial" w:cs="Arial"/>
        </w:rPr>
        <w:t>hunter safety course and is at least 14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years of age to hunt without being accompanied by </w:t>
      </w:r>
      <w:bookmarkStart w:id="39" w:name="_LINE__17_e865713f_6c3b_4abf_b7d7_ff83df"/>
      <w:bookmarkEnd w:id="38"/>
      <w:r>
        <w:rPr>
          <w:rFonts w:ascii="Arial" w:eastAsia="Arial" w:hAnsi="Arial" w:cs="Arial"/>
        </w:rPr>
        <w:t>or under the direct supervision of a junior hunter supervisor.</w:t>
      </w:r>
      <w:bookmarkEnd w:id="39"/>
    </w:p>
    <w:bookmarkEnd w:id="1"/>
    <w:bookmarkEnd w:id="2"/>
    <w:bookmarkEnd w:id="3"/>
    <w:bookmarkEnd w:id="33"/>
    <w:bookmarkEnd w:id="3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LR0618,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Lower the Youth Hunting Age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2DFE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127758</ItemId>
    <LRId>66663</LRId>
    <LRNumber>618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Lower the Youth Hunting Age</LRTitle>
    <ItemTitle>An Act To Lower the Youth Hunting Age</ItemTitle>
    <ShortTitle1>AN ACT TO LOWER THE YOUTH</ShortTitle1>
    <ShortTitle2>HUNTING AGE</ShortTitle2>
    <SponsorFirstName>Dustin</SponsorFirstName>
    <SponsorLastName>White</SponsorLastName>
    <SponsorChamberPrefix>Rep.</SponsorChamberPrefix>
    <SponsorFrom>Mars Hill</SponsorFrom>
    <DraftingCycleCount>2</DraftingCycleCount>
    <LatestDraftingActionId>124</LatestDraftingActionId>
    <LatestDraftingActionDate>2021-02-18T23:59:58</LatestDraftingActionDate>
    <LatestDrafterName>amolesworth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w:rsidR="00552DFE" w:rsidRDefault="00552DFE" w:rsidP="00552DFE"&amp;gt;&amp;lt;w:pPr&amp;gt;&amp;lt;w:ind w:left="360" /&amp;gt;&amp;lt;/w:pPr&amp;gt;&amp;lt;w:bookmarkStart w:id="0" w:name="_ENACTING_CLAUSE__87d3f18f_5612_40aa_b20" /&amp;gt;&amp;lt;w:bookmarkStart w:id="1" w:name="_DOC_BODY__05745dde_2ec6_4e1f_9a40_42112" /&amp;gt;&amp;lt;w:bookmarkStart w:id="2" w:name="_DOC_BODY_CONTAINER__bb3ecfb9_dc63_4adb_" /&amp;gt;&amp;lt;w:bookmarkStart w:id="3" w:name="_PAGE__1_4515bacc_ccde_4df8_8237_d29c5c4" /&amp;gt;&amp;lt;w:bookmarkStart w:id="4" w:name="_PAR__1_e7d0bf40_51d8_4e7d_ac18_d423b702" /&amp;gt;&amp;lt;w:bookmarkStart w:id="5" w:name="_LINE__1_990c1d9e_417e_4892_8f01_ce8eae9"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w:rsidR="00552DFE" w:rsidRDefault="00552DFE" w:rsidP="00552DFE"&amp;gt;&amp;lt;w:pPr&amp;gt;&amp;lt;w:ind w:left="360" w:firstLine="360" /&amp;gt;&amp;lt;/w:pPr&amp;gt;&amp;lt;w:bookmarkStart w:id="6" w:name="_BILL_SECTION_HEADER__2a6fceae_0f11_4b1f" /&amp;gt;&amp;lt;w:bookmarkStart w:id="7" w:name="_BILL_SECTION__e13a73d8_97d4_4bd5_8e86_e" /&amp;gt;&amp;lt;w:bookmarkStart w:id="8" w:name="_DOC_BODY_CONTENT__d990f461_bdcc_4d94_9c" /&amp;gt;&amp;lt;w:bookmarkStart w:id="9" w:name="_PAR__2_9df8e69b_b83c_4794_8275_6354961f" /&amp;gt;&amp;lt;w:bookmarkStart w:id="10" w:name="_LINE__2_f2bd6e44_66af_4a02_9867_dc16fb0"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w:name="_BILL_SECTION_NUMBER__8dcf3996_8ac3_4e8b"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§11108-C, sub-§3,&amp;lt;/w:t&amp;gt;&amp;lt;/w:r&amp;gt;&amp;lt;w:r&amp;gt;&amp;lt;w:t xml:space="preserve"&amp;gt; as amended by PL 2019, c. 639, §6, is further &amp;lt;/w:t&amp;gt;&amp;lt;/w:r&amp;gt;&amp;lt;w:bookmarkStart w:id="12" w:name="_LINE__3_96eeb371_2ea2_4dca_acb3_204ce21" /&amp;gt;&amp;lt;w:bookmarkEnd w:id="10" /&amp;gt;&amp;lt;w:r&amp;gt;&amp;lt;w:t&amp;gt;amended to read:&amp;lt;/w:t&amp;gt;&amp;lt;/w:r&amp;gt;&amp;lt;w:bookmarkEnd w:id="12" /&amp;gt;&amp;lt;/w:p&amp;gt;&amp;lt;w:p w:rsidR="00552DFE" w:rsidRDefault="00552DFE" w:rsidP="00552DFE"&amp;gt;&amp;lt;w:pPr&amp;gt;&amp;lt;w:ind w:left="360" w:firstLine="360" /&amp;gt;&amp;lt;/w:pPr&amp;gt;&amp;lt;w:bookmarkStart w:id="13" w:name="_STATUTE_NUMBER__66b7f3ec_42a4_4fed_8d49" /&amp;gt;&amp;lt;w:bookmarkStart w:id="14" w:name="_STATUTE_SS__f689d47c_d607_4363_b172_398" /&amp;gt;&amp;lt;w:bookmarkStart w:id="15" w:name="_PAR__3_1c029671_33f7_4780_8683_ab95d37f" /&amp;gt;&amp;lt;w:bookmarkStart w:id="16" w:name="_LINE__4_5bca4c5e_c2f2_4449_a3b3_ed1ae91" /&amp;gt;&amp;lt;w:bookmarkEnd w:id="6" /&amp;gt;&amp;lt;w:bookmarkEnd w:id="9" /&amp;gt;&amp;lt;w:r&amp;gt;&amp;lt;w:rPr&amp;gt;&amp;lt;w:b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w:name="_STATUTE_HEADNOTE__31f60ebb_b09f_4b5d_98" /&amp;gt;&amp;lt;w:r&amp;gt;&amp;lt;w:rPr&amp;gt;&amp;lt;w:b /&amp;gt;&amp;lt;/w:rPr&amp;gt;&amp;lt;w:t&amp;gt;Junior hunter supervisor required.&amp;lt;/w:t&amp;gt;&amp;lt;/w:r&amp;gt;&amp;lt;w:bookmarkEnd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w:name="_STATUTE_CONTENT__654b40e1_71f0_49de_897" /&amp;gt;&amp;lt;w:r&amp;gt;&amp;lt;w:t xml:space="preserve"&amp;gt;A &amp;lt;/w:t&amp;gt;&amp;lt;/w:r&amp;gt;&amp;lt;w:bookmarkStart w:id="19" w:name="_PROCESSED_CHANGE__2a01657c_3410_49c3_8a" /&amp;gt;&amp;lt;w:del w:id="20" w:author="BPS" w:date="2021-01-05T15:00:00Z"&amp;gt;&amp;lt;w:r w:rsidDel="00533D78"&amp;gt;&amp;lt;w:delText&amp;gt;hunter&amp;lt;/w:delText&amp;gt;&amp;lt;/w:r&amp;gt;&amp;lt;/w:del&amp;gt;&amp;lt;w:r&amp;gt;&amp;lt;w:t xml:space="preserve"&amp;gt; &amp;lt;/w:t&amp;gt;&amp;lt;/w:r&amp;gt;&amp;lt;w:bookmarkStart w:id="21" w:name="_PROCESSED_CHANGE__cf4e4daa_718e_4a8d_b8" /&amp;gt;&amp;lt;w:bookmarkEnd w:id="19" /&amp;gt;&amp;lt;w:ins w:id="22" w:author="BPS" w:date="2021-01-05T15:00:00Z"&amp;gt;&amp;lt;w:r&amp;gt;&amp;lt;w:t&amp;gt;person&amp;lt;/w:t&amp;gt;&amp;lt;/w:r&amp;gt;&amp;lt;/w:ins&amp;gt;&amp;lt;w:r&amp;gt;&amp;lt;w:t xml:space="preserve"&amp;gt; &amp;lt;/w:t&amp;gt;&amp;lt;/w:r&amp;gt;&amp;lt;w:bookmarkEnd w:id="21" /&amp;gt;&amp;lt;w:r&amp;gt;&amp;lt;w:t xml:space="preserve"&amp;gt;who is at least 10 years of &amp;lt;/w:t&amp;gt;&amp;lt;/w:r&amp;gt;&amp;lt;w:bookmarkStart w:id="23" w:name="_LINE__5_2f5824cf_be4c_41ef_98b5_b8126f8" /&amp;gt;&amp;lt;w:bookmarkEnd w:id="16" /&amp;gt;&amp;lt;w:r&amp;gt;&amp;lt;w:t xml:space="preserve"&amp;gt;age and under 16 years of age may not hunt unless that person holds a junior hunting license &amp;lt;/w:t&amp;gt;&amp;lt;/w:r&amp;gt;&amp;lt;w:bookmarkStart w:id="24" w:name="_LINE__6_a2cd3e95_b4a5_42e5_9c77_3b133e2" /&amp;gt;&amp;lt;w:bookmarkEnd w:id="23" /&amp;gt;&amp;lt;w:r&amp;gt;&amp;lt;w:t&amp;gt;and is in the presence of and under the effective control of a junior hunter supervisor&amp;lt;/w:t&amp;gt;&amp;lt;/w:r&amp;gt;&amp;lt;w:bookmarkStart w:id="25" w:name="_PROCESSED_CHANGE__f379ae7c_643d_4990_ad" /&amp;gt;&amp;lt;w:ins w:id="26" w:author="BPS" w:date="2020-12-31T10:32:00Z"&amp;gt;&amp;lt;w:r&amp;gt;&amp;lt;w:t xml:space="preserve"&amp;gt;, except &amp;lt;/w:t&amp;gt;&amp;lt;/w:r&amp;gt;&amp;lt;w:bookmarkStart w:id="27" w:name="_LINE__7_5623b74f_a661_4109_8d4e_46a7267" /&amp;gt;&amp;lt;w:bookmarkEnd w:id="24" /&amp;gt;&amp;lt;w:r&amp;gt;&amp;lt;w:t xml:space="preserve"&amp;gt;that a &amp;lt;/w:t&amp;gt;&amp;lt;/w:r&amp;gt;&amp;lt;/w:ins&amp;gt;&amp;lt;w:ins w:id="28" w:author="BPS" w:date="2021-01-05T15:00:00Z"&amp;gt;&amp;lt;w:r&amp;gt;&amp;lt;w:t&amp;gt;person&amp;lt;/w:t&amp;gt;&amp;lt;/w:r&amp;gt;&amp;lt;/w:ins&amp;gt;&amp;lt;w:ins w:id="29" w:author="BPS" w:date="2020-12-31T10:50:00Z"&amp;gt;&amp;lt;w:r&amp;gt;&amp;lt;w:t xml:space="preserve"&amp;gt; who is at least &amp;lt;/w:t&amp;gt;&amp;lt;/w:r&amp;gt;&amp;lt;/w:ins&amp;gt;&amp;lt;w:ins w:id="30" w:author="BPS" w:date="2021-02-12T15:20:00Z"&amp;gt;&amp;lt;w:r&amp;gt;&amp;lt;w:t&amp;gt;14&amp;lt;/w:t&amp;gt;&amp;lt;/w:r&amp;gt;&amp;lt;/w:ins&amp;gt;&amp;lt;w:ins w:id="31" w:author="BPS" w:date="2020-12-31T10:50:00Z"&amp;gt;&amp;lt;w:r&amp;gt;&amp;lt;w:t xml:space="preserve"&amp;gt; years of&amp;lt;/w:t&amp;gt;&amp;lt;/w:r&amp;gt;&amp;lt;/w:ins&amp;gt;&amp;lt;w:ins w:id="32" w:author="BPS" w:date="2020-12-31T10:51:00Z"&amp;gt;&amp;lt;w:r&amp;gt;&amp;lt;w:t xml:space="preserve"&amp;gt; age and under 1&amp;lt;/w:t&amp;gt;&amp;lt;/w:r&amp;gt;&amp;lt;/w:ins&amp;gt;&amp;lt;w:ins w:id="33" w:author="BPS" w:date="2020-12-31T10:54:00Z"&amp;gt;&amp;lt;w:r&amp;gt;&amp;lt;w:t&amp;gt;6&amp;lt;/w:t&amp;gt;&amp;lt;/w:r&amp;gt;&amp;lt;/w:ins&amp;gt;&amp;lt;w:ins w:id="34" w:author="BPS" w:date="2020-12-31T10:51:00Z"&amp;gt;&amp;lt;w:r&amp;gt;&amp;lt;w:t xml:space="preserve"&amp;gt; years of age &amp;lt;/w:t&amp;gt;&amp;lt;/w:r&amp;gt;&amp;lt;/w:ins&amp;gt;&amp;lt;w:ins w:id="35" w:author="BPS" w:date="2020-12-31T10:35:00Z"&amp;gt;&amp;lt;w:r&amp;gt;&amp;lt;w:t xml:space="preserve"&amp;gt;may hunt without &amp;lt;/w:t&amp;gt;&amp;lt;/w:r&amp;gt;&amp;lt;w:bookmarkStart w:id="36" w:name="_LINE__8_07a891c4_8de5_47f1_94d7_3f005c0" /&amp;gt;&amp;lt;w:bookmarkEnd w:id="27" /&amp;gt;&amp;lt;w:r&amp;gt;&amp;lt;w:t&amp;gt;being in the presence of or under the effective co&amp;lt;/w:t&amp;gt;&amp;lt;/w:r&amp;gt;&amp;lt;/w:ins&amp;gt;&amp;lt;w:ins w:id="37" w:author="BPS" w:date="2020-12-31T10:36:00Z"&amp;gt;&amp;lt;w:r&amp;gt;&amp;lt;w:t xml:space="preserve"&amp;gt;ntrol of a &amp;lt;/w:t&amp;gt;&amp;lt;/w:r&amp;gt;&amp;lt;/w:ins&amp;gt;&amp;lt;w:ins w:id="38" w:author="BPS" w:date="2020-12-31T10:49:00Z"&amp;gt;&amp;lt;w:r&amp;gt;&amp;lt;w:t&amp;gt;junior hunter supervisor if th&amp;lt;/w:t&amp;gt;&amp;lt;/w:r&amp;gt;&amp;lt;/w:ins&amp;gt;&amp;lt;w:ins w:id="39" w:author="BPS" w:date="2020-12-31T10:53:00Z"&amp;gt;&amp;lt;w:r&amp;gt;&amp;lt;w:t&amp;gt;at&amp;lt;/w:t&amp;gt;&amp;lt;/w:r&amp;gt;&amp;lt;/w:ins&amp;gt;&amp;lt;w:ins w:id="40" w:author="BPS" w:date="2020-12-31T10:49:00Z"&amp;gt;&amp;lt;w:r&amp;gt;&amp;lt;w:t xml:space="preserve"&amp;gt; &amp;lt;/w:t&amp;gt;&amp;lt;/w:r&amp;gt;&amp;lt;/w:ins&amp;gt;&amp;lt;w:bookmarkStart w:id="41" w:name="_LINE__9_ae9829b6_e767_400e_8c84_1b9cfa6" /&amp;gt;&amp;lt;w:bookmarkEnd w:id="36" /&amp;gt;&amp;lt;w:ins w:id="42" w:author="BPS" w:date="2021-01-05T15:00:00Z"&amp;gt;&amp;lt;w:r&amp;gt;&amp;lt;w:t&amp;gt;pe&amp;lt;/w:t&amp;gt;&amp;lt;/w:r&amp;gt;&amp;lt;/w:ins&amp;gt;&amp;lt;w:ins w:id="43" w:author="BPS" w:date="2021-01-05T15:01:00Z"&amp;gt;&amp;lt;w:r&amp;gt;&amp;lt;w:t&amp;gt;rson&amp;lt;/w:t&amp;gt;&amp;lt;/w:r&amp;gt;&amp;lt;/w:ins&amp;gt;&amp;lt;w:ins w:id="44" w:author="BPS" w:date="2020-12-31T10:49:00Z"&amp;gt;&amp;lt;w:r&amp;gt;&amp;lt;w:t xml:space="preserve"&amp;gt; has comple&amp;lt;/w:t&amp;gt;&amp;lt;/w:r&amp;gt;&amp;lt;/w:ins&amp;gt;&amp;lt;w:ins w:id="45" w:author="BPS" w:date="2020-12-31T10:50:00Z"&amp;gt;&amp;lt;w:r&amp;gt;&amp;lt;w:t xml:space="preserve"&amp;gt;ted a hunter safety course &amp;lt;/w:t&amp;gt;&amp;lt;/w:r&amp;gt;&amp;lt;/w:ins&amp;gt;&amp;lt;w:ins w:id="46" w:author="BPS" w:date="2020-12-31T11:03:00Z"&amp;gt;&amp;lt;w:r&amp;gt;&amp;lt;w:t&amp;gt;established under&amp;lt;/w:t&amp;gt;&amp;lt;/w:r&amp;gt;&amp;lt;/w:ins&amp;gt;&amp;lt;w:ins w:id="47" w:author="BPS" w:date="2020-12-31T10:50:00Z"&amp;gt;&amp;lt;w:r&amp;gt;&amp;lt;w:t xml:space="preserve"&amp;gt; section 1&amp;lt;/w:t&amp;gt;&amp;lt;/w:r&amp;gt;&amp;lt;/w:ins&amp;gt;&amp;lt;w:ins w:id="48" w:author="BPS" w:date="2020-12-31T10:56:00Z"&amp;gt;&amp;lt;w:r&amp;gt;&amp;lt;w:t&amp;gt;0&amp;lt;/w:t&amp;gt;&amp;lt;/w:r&amp;gt;&amp;lt;/w:ins&amp;gt;&amp;lt;w:ins w:id="49" w:author="BPS" w:date="2020-12-31T10:50:00Z"&amp;gt;&amp;lt;w:r&amp;gt;&amp;lt;w:t&amp;gt;10&amp;lt;/w:t&amp;gt;&amp;lt;/w:r&amp;gt;&amp;lt;/w:ins&amp;gt;&amp;lt;w:ins w:id="50" w:author="BPS" w:date="2020-12-31T10:57:00Z"&amp;gt;&amp;lt;w:r&amp;gt;&amp;lt;w:t&amp;gt;8&amp;lt;/w:t&amp;gt;&amp;lt;/w:r&amp;gt;&amp;lt;/w:ins&amp;gt;&amp;lt;w:ins w:id="51" w:author="BPS" w:date="2020-12-31T11:03:00Z"&amp;gt;&amp;lt;w:r&amp;gt;&amp;lt;w:t xml:space="preserve"&amp;gt; specific to the &amp;lt;/w:t&amp;gt;&amp;lt;/w:r&amp;gt;&amp;lt;w:bookmarkStart w:id="52" w:name="_LINE__10_fabf5d86_319a_4f91_b25c_5754ea" /&amp;gt;&amp;lt;w:bookmarkEnd w:id="41" /&amp;gt;&amp;lt;w:r&amp;gt;&amp;lt;w:t&amp;gt;method of hunting authorized by the license&amp;lt;/w:t&amp;gt;&amp;lt;/w:r&amp;gt;&amp;lt;/w:ins&amp;gt;&amp;lt;w:bookmarkEnd w:id="25" /&amp;gt;&amp;lt;w:r&amp;gt;&amp;lt;w:t xml:space="preserve"&amp;gt;.  A &amp;lt;/w:t&amp;gt;&amp;lt;/w:r&amp;gt;&amp;lt;w:bookmarkStart w:id="53" w:name="_PROCESSED_CHANGE__51b9b71f_a721_4b8b_92" /&amp;gt;&amp;lt;w:del w:id="54" w:author="BPS" w:date="2021-01-05T15:01:00Z"&amp;gt;&amp;lt;w:r w:rsidDel="00533D78"&amp;gt;&amp;lt;w:delText&amp;gt;hunter&amp;lt;/w:delText&amp;gt;&amp;lt;/w:r&amp;gt;&amp;lt;/w:del&amp;gt;&amp;lt;w:r&amp;gt;&amp;lt;w:t xml:space="preserve"&amp;gt; &amp;lt;/w:t&amp;gt;&amp;lt;/w:r&amp;gt;&amp;lt;w:bookmarkStart w:id="55" w:name="_PROCESSED_CHANGE__18c35a10_bc93_4a7f_bc" /&amp;gt;&amp;lt;w:bookmarkEnd w:id="53" /&amp;gt;&amp;lt;w:ins w:id="56" w:author="BPS" w:date="2021-01-05T15:01:00Z"&amp;gt;&amp;lt;w:r&amp;gt;&amp;lt;w:t&amp;gt;person&amp;lt;/w:t&amp;gt;&amp;lt;/w:r&amp;gt;&amp;lt;/w:ins&amp;gt;&amp;lt;w:r&amp;gt;&amp;lt;w:t xml:space="preserve"&amp;gt; &amp;lt;/w:t&amp;gt;&amp;lt;/w:r&amp;gt;&amp;lt;w:bookmarkEnd w:id="55" /&amp;gt;&amp;lt;w:r&amp;gt;&amp;lt;w:t xml:space="preserve"&amp;gt;who is under 10 years of age &amp;lt;/w:t&amp;gt;&amp;lt;/w:r&amp;gt;&amp;lt;w:bookmarkStart w:id="57" w:name="_LINE__11_e1ad783a_7f57_4eea_b961_00a288" /&amp;gt;&amp;lt;w:bookmarkEnd w:id="52" /&amp;gt;&amp;lt;w:r&amp;gt;&amp;lt;w:t xml:space="preserve"&amp;gt;may not hunt unless that person holds a junior hunting license and is in the presence of and &amp;lt;/w:t&amp;gt;&amp;lt;/w:r&amp;gt;&amp;lt;w:bookmarkStart w:id="58" w:name="_LINE__12_f05a5b49_91b4_4451_bb12_34c70b" /&amp;gt;&amp;lt;w:bookmarkEnd w:id="57" /&amp;gt;&amp;lt;w:r&amp;gt;&amp;lt;w:t xml:space="preserve"&amp;gt;under the effective control of a junior hunter supervisor who remains at all times within 20 &amp;lt;/w:t&amp;gt;&amp;lt;/w:r&amp;gt;&amp;lt;w:bookmarkStart w:id="59" w:name="_LINE__13_7558ed75_0d54_43e5_9c99_56160e" /&amp;gt;&amp;lt;w:bookmarkEnd w:id="58" /&amp;gt;&amp;lt;w:r&amp;gt;&amp;lt;w:t&amp;gt;feet of that hunter.&amp;lt;/w:t&amp;gt;&amp;lt;/w:r&amp;gt;&amp;lt;w:bookmarkEnd w:id="18" /&amp;gt;&amp;lt;w:bookmarkEnd w:id="59" /&amp;gt;&amp;lt;/w:p&amp;gt;&amp;lt;w:p w:rsidR="00552DFE" w:rsidRDefault="00552DFE" w:rsidP="00552DFE"&amp;gt;&amp;lt;w:pPr&amp;gt;&amp;lt;w:keepNext /&amp;gt;&amp;lt;w:spacing w:before="240" /&amp;gt;&amp;lt;w:ind w:left="360" /&amp;gt;&amp;lt;w:jc w:val="center" /&amp;gt;&amp;lt;/w:pPr&amp;gt;&amp;lt;w:bookmarkStart w:id="60" w:name="_SUMMARY__e9bba254_a555_4926_a169_9beedb" /&amp;gt;&amp;lt;w:bookmarkStart w:id="61" w:name="_PAR__4_838b4e3d_80c2_4525_ad05_02937d71" /&amp;gt;&amp;lt;w:bookmarkStart w:id="62" w:name="_LINE__14_f39962ec_ed61_466d_9fff_bac385"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w:id="62" /&amp;gt;&amp;lt;/w:p&amp;gt;&amp;lt;w:p w:rsidR="00552DFE" w:rsidRDefault="00552DFE" w:rsidP="00552DFE"&amp;gt;&amp;lt;w:pPr&amp;gt;&amp;lt;w:ind w:left="360" w:firstLine="360" /&amp;gt;&amp;lt;/w:pPr&amp;gt;&amp;lt;w:bookmarkStart w:id="63" w:name="_PAR__5_ed8382e7_dac6_48a1_a3c4_dd3c084f" /&amp;gt;&amp;lt;w:bookmarkStart w:id="64" w:name="_LINE__15_cf852d91_ffd4_4d1b_b266_42a0f6" /&amp;gt;&amp;lt;w:bookmarkEnd w:id="61" /&amp;gt;&amp;lt;w:r&amp;gt;&amp;lt;w:t xml:space="preserve"&amp;gt;This bill allows a person who holds a junior hunting license, has completed a relevant &amp;lt;/w:t&amp;gt;&amp;lt;/w:r&amp;gt;&amp;lt;w:bookmarkStart w:id="65" w:name="_LINE__16_799e5b63_c215_414a_a0c1_7e0db6" /&amp;gt;&amp;lt;w:bookmarkEnd w:id="64" /&amp;gt;&amp;lt;w:r&amp;gt;&amp;lt;w:t&amp;gt;hunter safety course and is at least 14&amp;lt;/w:t&amp;gt;&amp;lt;/w:r&amp;gt;&amp;lt;w:r&amp;gt;&amp;lt;w:t xml:space="preserve"&amp;gt; &amp;lt;/w:t&amp;gt;&amp;lt;/w:r&amp;gt;&amp;lt;w:r&amp;gt;&amp;lt;w:t xml:space="preserve"&amp;gt;years of age to hunt without being accompanied by &amp;lt;/w:t&amp;gt;&amp;lt;/w:r&amp;gt;&amp;lt;w:bookmarkStart w:id="66" w:name="_LINE__17_e865713f_6c3b_4abf_b7d7_ff83df" /&amp;gt;&amp;lt;w:bookmarkEnd w:id="65" /&amp;gt;&amp;lt;w:r&amp;gt;&amp;lt;w:t&amp;gt;or under the direct supervision of a junior hunter supervisor.&amp;lt;/w:t&amp;gt;&amp;lt;/w:r&amp;gt;&amp;lt;w:bookmarkEnd w:id="66" /&amp;gt;&amp;lt;/w:p&amp;gt;&amp;lt;w:bookmarkEnd w:id="1" /&amp;gt;&amp;lt;w:bookmarkEnd w:id="2" /&amp;gt;&amp;lt;w:bookmarkEnd w:id="3" /&amp;gt;&amp;lt;w:bookmarkEnd w:id="60" /&amp;gt;&amp;lt;w:bookmarkEnd w:id="63" /&amp;gt;&amp;lt;w:p w:rsidR="00000000" w:rsidRDefault="00552DFE"&amp;gt;&amp;lt;w:r&amp;gt;&amp;lt;w:t xml:space="preserve"&amp;gt; &amp;lt;/w:t&amp;gt;&amp;lt;/w:r&amp;gt;&amp;lt;/w:p&amp;gt;&amp;lt;w:sectPr w:rsidR="00000000" w:rsidSect="00552DFE"&amp;gt;&amp;lt;w:footerReference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w:rsidR="00B876A9" w:rsidRDefault="00552DFE"&amp;gt;&amp;lt;w:pPr&amp;gt;&amp;lt;w:pStyle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/&amp;gt;&amp;lt;/w:rPr&amp;gt;&amp;lt;w:t&amp;gt;130LR0618(01)&amp;lt;/w:t&amp;gt;&amp;lt;/w:r&amp;gt;&amp;lt;w:r&amp;gt;&amp;lt;w:rPr&amp;gt;&amp;lt;w:snapToGrid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4515bacc_ccde_4df8_8237_d29c5c4&lt;/BookmarkName&gt;&lt;Tables /&gt;&lt;/ProcessedCheckInPage&gt;&lt;/Pages&gt;&lt;Paragraphs&gt;&lt;CheckInParagraphs&gt;&lt;PageNumber&gt;1&lt;/PageNumber&gt;&lt;BookmarkName&gt;_PAR__1_e7d0bf40_51d8_4e7d_ac18_d423b702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df8e69b_b83c_4794_8275_6354961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c029671_33f7_4780_8683_ab95d37f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838b4e3d_80c2_4525_ad05_02937d71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d8382e7_dac6_48a1_a3c4_dd3c084f&lt;/BookmarkName&gt;&lt;StartingLineNumber&gt;15&lt;/StartingLineNumber&gt;&lt;EndingLineNumber&gt;17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