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Allow Persons 70 Years of Age or Older to Use a Subpermittee to Harvest Deer</w:t>
      </w:r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0" w:name="_EMERGENCY_PREAMBLE__6ba62c9c_467a_4df4_"/>
      <w:bookmarkStart w:id="1" w:name="_DOC_BODY__4edaf2aa_c74b_4b4e_ac34_a41aa"/>
      <w:bookmarkStart w:id="2" w:name="_DOC_BODY_CONTAINER__5d7d69bd_8bab_48a8_"/>
      <w:bookmarkStart w:id="3" w:name="_PAGE__1_a059d768_1daf_47f0_947a_547c16b"/>
      <w:bookmarkStart w:id="4" w:name="_PAR__1_65e99bc9_aaaa_4ca2_b530_f3a38e0d"/>
      <w:bookmarkStart w:id="5" w:name="_LINE__1_67a2a8fa_6f2a_4e20_ac90_4320e20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6481b303_4e9f_4909_9ff1_9c0be68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7" w:name="_PAR__2_0c7f8a40_1e77_4206_9fe7_a383d9b5"/>
      <w:bookmarkStart w:id="8" w:name="_LINE__3_32349a0c_bb4f_40f3_82e2_7208d40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this bill authorizes a licensed hunter 70 years of age or older to apply for a </w:t>
      </w:r>
      <w:bookmarkStart w:id="9" w:name="_LINE__4_0dd3da30_6d75_4915_b505_c915db5"/>
      <w:bookmarkEnd w:id="8"/>
      <w:r>
        <w:rPr>
          <w:rFonts w:ascii="Arial" w:eastAsia="Arial" w:hAnsi="Arial" w:cs="Arial"/>
        </w:rPr>
        <w:t xml:space="preserve">permit allowing the designation of a subpermittee to harvest deer on the permittee's behalf; </w:t>
      </w:r>
      <w:bookmarkStart w:id="10" w:name="_LINE__5_477f2d35_88c5_4f13_ac8e_5afb04d"/>
      <w:bookmarkEnd w:id="9"/>
      <w:r>
        <w:rPr>
          <w:rFonts w:ascii="Arial" w:eastAsia="Arial" w:hAnsi="Arial" w:cs="Arial"/>
        </w:rPr>
        <w:t xml:space="preserve">and </w:t>
      </w:r>
      <w:bookmarkEnd w:id="10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11" w:name="_PAR__3_22368fd8_9f34_4733_b6d4_db561c15"/>
      <w:bookmarkStart w:id="12" w:name="_LINE__6_175f8d68_1d10_4b5f_a69e_f393570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the earliest date for hunting deer in Maine is expected to be in early </w:t>
      </w:r>
      <w:bookmarkStart w:id="13" w:name="_LINE__7_5840b098_4da7_4a0f_b258_3ec351e"/>
      <w:bookmarkEnd w:id="12"/>
      <w:r>
        <w:rPr>
          <w:rFonts w:ascii="Arial" w:eastAsia="Arial" w:hAnsi="Arial" w:cs="Arial"/>
        </w:rPr>
        <w:t>September of 2023 with the first day of the 2023 expanded archery season; and</w:t>
      </w:r>
      <w:bookmarkEnd w:id="13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14" w:name="_PAR__4_8d00651c_bc63_49c2_a1f0_9eb70cb8"/>
      <w:bookmarkStart w:id="15" w:name="_LINE__8_df1e4cc7_1edc_4517_b6f2_83dac06"/>
      <w:bookmarkEnd w:id="11"/>
      <w:r w:rsidRPr="00923D6A">
        <w:rPr>
          <w:rFonts w:ascii="Arial" w:eastAsia="Arial" w:hAnsi="Arial" w:cs="Arial"/>
          <w:b/>
          <w:sz w:val="24"/>
          <w:szCs w:val="24"/>
        </w:rPr>
        <w:t>Whereas,</w:t>
      </w:r>
      <w:r w:rsidRPr="00923D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this legislation must take effect in time for the start of the next deer hunting </w:t>
      </w:r>
      <w:bookmarkStart w:id="16" w:name="_LINE__9_ba3357f0_8cf9_4933_9a18_5530826"/>
      <w:bookmarkEnd w:id="15"/>
      <w:r>
        <w:rPr>
          <w:rFonts w:ascii="Arial" w:eastAsia="Arial" w:hAnsi="Arial" w:cs="Arial"/>
        </w:rPr>
        <w:t>season; and</w:t>
      </w:r>
      <w:bookmarkEnd w:id="16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17" w:name="_PAR__5_5a801b3c_1f64_4f43_9723_43451ea3"/>
      <w:bookmarkStart w:id="18" w:name="_LINE__10_f1606364_d52c_436e_ae60_c40661"/>
      <w:bookmarkEnd w:id="1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9" w:name="_LINE__11_2e14bb9a_fbfb_4dd9_bffc_078610"/>
      <w:bookmarkEnd w:id="18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20" w:name="_LINE__12_e07adfaa_da3f_457d_857d_2e2577"/>
      <w:bookmarkEnd w:id="19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21" w:name="_LINE__13_0d20850f_fa2e_4ad3_ace1_4256a0"/>
      <w:bookmarkEnd w:id="20"/>
      <w:r>
        <w:rPr>
          <w:rFonts w:ascii="Arial" w:eastAsia="Arial" w:hAnsi="Arial" w:cs="Arial"/>
        </w:rPr>
        <w:t>therefore,</w:t>
      </w:r>
      <w:bookmarkEnd w:id="21"/>
    </w:p>
    <w:p w:rsidR="00AA25FA" w:rsidP="00AA25FA">
      <w:pPr>
        <w:ind w:left="360"/>
        <w:rPr>
          <w:rFonts w:ascii="Arial" w:eastAsia="Arial" w:hAnsi="Arial" w:cs="Arial"/>
        </w:rPr>
      </w:pPr>
      <w:bookmarkStart w:id="22" w:name="_ENACTING_CLAUSE__4db90384_d934_4c64_914"/>
      <w:bookmarkStart w:id="23" w:name="_PAR__6_0f4d5617_9e45_4d5c_876c_b1a0c825"/>
      <w:bookmarkStart w:id="24" w:name="_LINE__14_5203310e_b809_4d8a_8438_7227e8"/>
      <w:bookmarkEnd w:id="0"/>
      <w:bookmarkEnd w:id="17"/>
      <w:r>
        <w:rPr>
          <w:rFonts w:ascii="Arial" w:eastAsia="Arial" w:hAnsi="Arial" w:cs="Arial"/>
          <w:b/>
        </w:rPr>
        <w:t>Be it enacted by the People of the State of Maine as follows:</w:t>
      </w:r>
      <w:bookmarkEnd w:id="24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25" w:name="_BILL_SECTION_HEADER__eb3c9c9e_315d_4f32"/>
      <w:bookmarkStart w:id="26" w:name="_BILL_SECTION__e6125433_7817_48ac_aded_b"/>
      <w:bookmarkStart w:id="27" w:name="_DOC_BODY_CONTENT__267963af_7adf_4d8e_87"/>
      <w:bookmarkStart w:id="28" w:name="_PAR__7_ec72b022_5482_48c1_9fa4_52d43c0a"/>
      <w:bookmarkStart w:id="29" w:name="_LINE__15_af5012ac_e6d8_41ea_8a5d_79dbbd"/>
      <w:bookmarkEnd w:id="22"/>
      <w:bookmarkEnd w:id="23"/>
      <w:r>
        <w:rPr>
          <w:rFonts w:ascii="Arial" w:eastAsia="Arial" w:hAnsi="Arial" w:cs="Arial"/>
          <w:b/>
          <w:sz w:val="24"/>
        </w:rPr>
        <w:t xml:space="preserve">Sec. </w:t>
      </w:r>
      <w:bookmarkStart w:id="30" w:name="_BILL_SECTION_NUMBER__50fd82ad_3b77_4869"/>
      <w:r>
        <w:rPr>
          <w:rFonts w:ascii="Arial" w:eastAsia="Arial" w:hAnsi="Arial" w:cs="Arial"/>
          <w:b/>
          <w:sz w:val="24"/>
        </w:rPr>
        <w:t>1</w:t>
      </w:r>
      <w:bookmarkEnd w:id="30"/>
      <w:r>
        <w:rPr>
          <w:rFonts w:ascii="Arial" w:eastAsia="Arial" w:hAnsi="Arial" w:cs="Arial"/>
          <w:b/>
          <w:sz w:val="24"/>
        </w:rPr>
        <w:t>.  12 MRSA §11164</w:t>
      </w:r>
      <w:r>
        <w:rPr>
          <w:rFonts w:ascii="Arial" w:eastAsia="Arial" w:hAnsi="Arial" w:cs="Arial"/>
        </w:rPr>
        <w:t xml:space="preserve"> is enacted to read:</w:t>
      </w:r>
      <w:bookmarkEnd w:id="29"/>
    </w:p>
    <w:p w:rsidR="00AA25FA" w:rsidP="00AA25FA">
      <w:pPr>
        <w:ind w:left="1080" w:hanging="720"/>
        <w:rPr>
          <w:rFonts w:ascii="Arial" w:eastAsia="Arial" w:hAnsi="Arial" w:cs="Arial"/>
        </w:rPr>
      </w:pPr>
      <w:bookmarkStart w:id="31" w:name="_STATUTE_S__77dff501_71f3_4595_bd90_ce2e"/>
      <w:bookmarkStart w:id="32" w:name="_PAR__8_c4f572b6_b07a_487e_9d12_b694e1b8"/>
      <w:bookmarkStart w:id="33" w:name="_LINE__16_765da69b_bc3d_48d8_9834_c2b82e"/>
      <w:bookmarkStart w:id="34" w:name="_PROCESSED_CHANGE__4e18d038_fbfc_4aae_b8"/>
      <w:bookmarkEnd w:id="25"/>
      <w:bookmarkEnd w:id="28"/>
      <w:r>
        <w:rPr>
          <w:rFonts w:ascii="Arial" w:eastAsia="Arial" w:hAnsi="Arial" w:cs="Arial"/>
          <w:b/>
          <w:u w:val="single"/>
        </w:rPr>
        <w:t>§</w:t>
      </w:r>
      <w:bookmarkStart w:id="35" w:name="_STATUTE_NUMBER__9aabcffb_0eb5_4fa8_b712"/>
      <w:r>
        <w:rPr>
          <w:rFonts w:ascii="Arial" w:eastAsia="Arial" w:hAnsi="Arial" w:cs="Arial"/>
          <w:b/>
          <w:u w:val="single"/>
        </w:rPr>
        <w:t>11164</w:t>
      </w:r>
      <w:bookmarkEnd w:id="35"/>
      <w:r>
        <w:rPr>
          <w:rFonts w:ascii="Arial" w:eastAsia="Arial" w:hAnsi="Arial" w:cs="Arial"/>
          <w:b/>
          <w:u w:val="single"/>
        </w:rPr>
        <w:t xml:space="preserve">.  </w:t>
      </w:r>
      <w:bookmarkStart w:id="36" w:name="_STATUTE_HEADNOTE__158ffea1_4f31_4ef3_b9"/>
      <w:r>
        <w:rPr>
          <w:rFonts w:ascii="Arial" w:eastAsia="Arial" w:hAnsi="Arial" w:cs="Arial"/>
          <w:b/>
          <w:u w:val="single"/>
        </w:rPr>
        <w:t xml:space="preserve">Authority for persons 70 years of age or older to use subpermittee to harvest </w:t>
      </w:r>
      <w:bookmarkStart w:id="37" w:name="_LINE__17_5b9aa63a_8653_4663_96d9_77af21"/>
      <w:bookmarkEnd w:id="33"/>
      <w:r>
        <w:rPr>
          <w:rFonts w:ascii="Arial" w:eastAsia="Arial" w:hAnsi="Arial" w:cs="Arial"/>
          <w:b/>
          <w:u w:val="single"/>
        </w:rPr>
        <w:t>deer</w:t>
      </w:r>
      <w:bookmarkEnd w:id="36"/>
      <w:bookmarkEnd w:id="37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38" w:name="_STATUTE_NUMBER__1eac5a8d_f6fc_457d_a922"/>
      <w:bookmarkStart w:id="39" w:name="_STATUTE_SS__690a767d_2979_4d1b_ae36_6e5"/>
      <w:bookmarkStart w:id="40" w:name="_PAR__9_9dfece53_82fc_4394_9c3b_e0706129"/>
      <w:bookmarkStart w:id="41" w:name="_LINE__18_1c0e06be_8223_434b_b87a_955cee"/>
      <w:bookmarkEnd w:id="32"/>
      <w:r>
        <w:rPr>
          <w:rFonts w:ascii="Arial" w:eastAsia="Arial" w:hAnsi="Arial" w:cs="Arial"/>
          <w:b/>
          <w:u w:val="single"/>
        </w:rPr>
        <w:t>1</w:t>
      </w:r>
      <w:bookmarkEnd w:id="38"/>
      <w:r>
        <w:rPr>
          <w:rFonts w:ascii="Arial" w:eastAsia="Arial" w:hAnsi="Arial" w:cs="Arial"/>
          <w:b/>
          <w:u w:val="single"/>
        </w:rPr>
        <w:t xml:space="preserve">.  </w:t>
      </w:r>
      <w:bookmarkStart w:id="42" w:name="_STATUTE_HEADNOTE__0355690c_06ed_456f_95"/>
      <w:r>
        <w:rPr>
          <w:rFonts w:ascii="Arial" w:eastAsia="Arial" w:hAnsi="Arial" w:cs="Arial"/>
          <w:b/>
          <w:u w:val="single"/>
        </w:rPr>
        <w:t xml:space="preserve">Designation of </w:t>
      </w:r>
      <w:r>
        <w:rPr>
          <w:rFonts w:ascii="Arial" w:eastAsia="Arial" w:hAnsi="Arial" w:cs="Arial"/>
          <w:b/>
          <w:u w:val="single"/>
        </w:rPr>
        <w:t>s</w:t>
      </w:r>
      <w:r>
        <w:rPr>
          <w:rFonts w:ascii="Arial" w:eastAsia="Arial" w:hAnsi="Arial" w:cs="Arial"/>
          <w:b/>
          <w:u w:val="single"/>
        </w:rPr>
        <w:t xml:space="preserve">ubpermittee; </w:t>
      </w:r>
      <w:r>
        <w:rPr>
          <w:rFonts w:ascii="Arial" w:eastAsia="Arial" w:hAnsi="Arial" w:cs="Arial"/>
          <w:b/>
          <w:u w:val="single"/>
        </w:rPr>
        <w:t>p</w:t>
      </w:r>
      <w:r>
        <w:rPr>
          <w:rFonts w:ascii="Arial" w:eastAsia="Arial" w:hAnsi="Arial" w:cs="Arial"/>
          <w:b/>
          <w:u w:val="single"/>
        </w:rPr>
        <w:t xml:space="preserve">ermit. </w:t>
      </w:r>
      <w:r>
        <w:rPr>
          <w:rFonts w:ascii="Arial" w:eastAsia="Arial" w:hAnsi="Arial" w:cs="Arial"/>
          <w:u w:val="single"/>
        </w:rPr>
        <w:t xml:space="preserve"> </w:t>
      </w:r>
      <w:bookmarkStart w:id="43" w:name="_STATUTE_CONTENT__21e954a9_fef6_4771_9c0"/>
      <w:bookmarkEnd w:id="42"/>
      <w:r>
        <w:rPr>
          <w:rFonts w:ascii="Arial" w:eastAsia="Arial" w:hAnsi="Arial" w:cs="Arial"/>
          <w:u w:val="single"/>
        </w:rPr>
        <w:t xml:space="preserve">A person 70 years of age or older who </w:t>
      </w:r>
      <w:bookmarkStart w:id="44" w:name="_LINE__19_7d21a5e5_e7b7_4d3f_91f0_0c8713"/>
      <w:bookmarkEnd w:id="41"/>
      <w:r>
        <w:rPr>
          <w:rFonts w:ascii="Arial" w:eastAsia="Arial" w:hAnsi="Arial" w:cs="Arial"/>
          <w:u w:val="single"/>
        </w:rPr>
        <w:t xml:space="preserve">possesses a valid license to hunt may obtain a permit to designate a subpermittee to harvest </w:t>
      </w:r>
      <w:bookmarkStart w:id="45" w:name="_LINE__20_b28edba3_df18_42a6_9d2e_a59cb2"/>
      <w:bookmarkEnd w:id="44"/>
      <w:r>
        <w:rPr>
          <w:rFonts w:ascii="Arial" w:eastAsia="Arial" w:hAnsi="Arial" w:cs="Arial"/>
          <w:u w:val="single"/>
        </w:rPr>
        <w:t>deer on behalf of the permittee.</w:t>
      </w:r>
      <w:bookmarkEnd w:id="45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46" w:name="_STATUTE_NUMBER__699d69b8_cf0d_4eef_9c46"/>
      <w:bookmarkStart w:id="47" w:name="_STATUTE_SS__216eca59_0262_4ad5_b5a6_78c"/>
      <w:bookmarkStart w:id="48" w:name="_PAR__10_b88969b2_8685_465c_9621_8c1bb8b"/>
      <w:bookmarkStart w:id="49" w:name="_LINE__21_db7ee0a4_4f9e_48dd_a71a_e19bcc"/>
      <w:bookmarkEnd w:id="39"/>
      <w:bookmarkEnd w:id="40"/>
      <w:bookmarkEnd w:id="43"/>
      <w:r>
        <w:rPr>
          <w:rFonts w:ascii="Arial" w:eastAsia="Arial" w:hAnsi="Arial" w:cs="Arial"/>
          <w:b/>
          <w:u w:val="single"/>
        </w:rPr>
        <w:t>2</w:t>
      </w:r>
      <w:bookmarkEnd w:id="46"/>
      <w:r>
        <w:rPr>
          <w:rFonts w:ascii="Arial" w:eastAsia="Arial" w:hAnsi="Arial" w:cs="Arial"/>
          <w:b/>
          <w:u w:val="single"/>
        </w:rPr>
        <w:t xml:space="preserve">.  </w:t>
      </w:r>
      <w:bookmarkStart w:id="50" w:name="_STATUTE_HEADNOTE__1c1d793a_1291_48fb_95"/>
      <w:r>
        <w:rPr>
          <w:rFonts w:ascii="Arial" w:eastAsia="Arial" w:hAnsi="Arial" w:cs="Arial"/>
          <w:b/>
          <w:u w:val="single"/>
        </w:rPr>
        <w:t xml:space="preserve">Application </w:t>
      </w:r>
      <w:r>
        <w:rPr>
          <w:rFonts w:ascii="Arial" w:eastAsia="Arial" w:hAnsi="Arial" w:cs="Arial"/>
          <w:b/>
          <w:u w:val="single"/>
        </w:rPr>
        <w:t>p</w:t>
      </w:r>
      <w:r>
        <w:rPr>
          <w:rFonts w:ascii="Arial" w:eastAsia="Arial" w:hAnsi="Arial" w:cs="Arial"/>
          <w:b/>
          <w:u w:val="single"/>
        </w:rPr>
        <w:t xml:space="preserve">rocedure. </w:t>
      </w:r>
      <w:r>
        <w:rPr>
          <w:rFonts w:ascii="Arial" w:eastAsia="Arial" w:hAnsi="Arial" w:cs="Arial"/>
          <w:u w:val="single"/>
        </w:rPr>
        <w:t xml:space="preserve"> </w:t>
      </w:r>
      <w:bookmarkStart w:id="51" w:name="_STATUTE_CONTENT__d26ca4fc_39d0_4c37_a2b"/>
      <w:bookmarkEnd w:id="50"/>
      <w:r>
        <w:rPr>
          <w:rFonts w:ascii="Arial" w:eastAsia="Arial" w:hAnsi="Arial" w:cs="Arial"/>
          <w:u w:val="single"/>
        </w:rPr>
        <w:t xml:space="preserve">An applicant </w:t>
      </w:r>
      <w:r>
        <w:rPr>
          <w:rFonts w:ascii="Arial" w:eastAsia="Arial" w:hAnsi="Arial" w:cs="Arial"/>
          <w:u w:val="single"/>
        </w:rPr>
        <w:t xml:space="preserve">for a permit under this section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file a </w:t>
      </w:r>
      <w:bookmarkStart w:id="52" w:name="_LINE__22_f681b15d_fd61_473a_92f3_46c2b8"/>
      <w:bookmarkEnd w:id="49"/>
      <w:r>
        <w:rPr>
          <w:rFonts w:ascii="Arial" w:eastAsia="Arial" w:hAnsi="Arial" w:cs="Arial"/>
          <w:u w:val="single"/>
        </w:rPr>
        <w:t xml:space="preserve">written application for a permit on a form furnished by the commissioner.  The application </w:t>
      </w:r>
      <w:bookmarkStart w:id="53" w:name="_LINE__23_3216c716_7e23_4ff7_8488_989312"/>
      <w:bookmarkEnd w:id="52"/>
      <w:r>
        <w:rPr>
          <w:rFonts w:ascii="Arial" w:eastAsia="Arial" w:hAnsi="Arial" w:cs="Arial"/>
          <w:u w:val="single"/>
        </w:rPr>
        <w:t xml:space="preserve">must be accompanied by an application fee </w:t>
      </w:r>
      <w:r>
        <w:rPr>
          <w:rFonts w:ascii="Arial" w:eastAsia="Arial" w:hAnsi="Arial" w:cs="Arial"/>
          <w:u w:val="single"/>
        </w:rPr>
        <w:t>of $1</w:t>
      </w:r>
      <w:r>
        <w:rPr>
          <w:rFonts w:ascii="Arial" w:eastAsia="Arial" w:hAnsi="Arial" w:cs="Arial"/>
          <w:u w:val="single"/>
        </w:rPr>
        <w:t>.</w:t>
      </w:r>
      <w:bookmarkEnd w:id="53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54" w:name="_STATUTE_NUMBER__bed96f62_7ffe_4ebe_ab24"/>
      <w:bookmarkStart w:id="55" w:name="_STATUTE_SS__f447b8af_0a8b_47eb_b5ac_484"/>
      <w:bookmarkStart w:id="56" w:name="_PAR__11_d79587e8_ddd8_4f39_9b02_f72e471"/>
      <w:bookmarkStart w:id="57" w:name="_LINE__24_8e0fbc3b_d515_4c9d_80d6_6fc1a6"/>
      <w:bookmarkEnd w:id="47"/>
      <w:bookmarkEnd w:id="48"/>
      <w:bookmarkEnd w:id="51"/>
      <w:r>
        <w:rPr>
          <w:rFonts w:ascii="Arial" w:eastAsia="Arial" w:hAnsi="Arial" w:cs="Arial"/>
          <w:b/>
          <w:u w:val="single"/>
        </w:rPr>
        <w:t>3</w:t>
      </w:r>
      <w:bookmarkEnd w:id="54"/>
      <w:r>
        <w:rPr>
          <w:rFonts w:ascii="Arial" w:eastAsia="Arial" w:hAnsi="Arial" w:cs="Arial"/>
          <w:b/>
          <w:u w:val="single"/>
        </w:rPr>
        <w:t xml:space="preserve">.  </w:t>
      </w:r>
      <w:bookmarkStart w:id="58" w:name="_STATUTE_HEADNOTE__797ee855_da92_4bd1_95"/>
      <w:r>
        <w:rPr>
          <w:rFonts w:ascii="Arial" w:eastAsia="Arial" w:hAnsi="Arial" w:cs="Arial"/>
          <w:b/>
          <w:u w:val="single"/>
        </w:rPr>
        <w:t>Subpermittees</w:t>
      </w:r>
      <w:bookmarkStart w:id="59" w:name="_STATUTE_CONTENT__fd89dde3_4991_4f3b_805"/>
      <w:bookmarkEnd w:id="58"/>
      <w:r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 xml:space="preserve">An applicant </w:t>
      </w:r>
      <w:r>
        <w:rPr>
          <w:rFonts w:ascii="Arial" w:eastAsia="Arial" w:hAnsi="Arial" w:cs="Arial"/>
          <w:u w:val="single"/>
        </w:rPr>
        <w:t>for a permit under this section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indicate on the </w:t>
      </w:r>
      <w:bookmarkStart w:id="60" w:name="_LINE__25_101e17f2_4b50_4c2a_855f_26f5af"/>
      <w:bookmarkEnd w:id="57"/>
      <w:r>
        <w:rPr>
          <w:rFonts w:ascii="Arial" w:eastAsia="Arial" w:hAnsi="Arial" w:cs="Arial"/>
          <w:u w:val="single"/>
        </w:rPr>
        <w:t xml:space="preserve">application filed pursuant to subsection 2 the name of a subpermittee-designate who </w:t>
      </w:r>
      <w:bookmarkStart w:id="61" w:name="_LINE__26_e6160e7e_acfd_4c80_9665_19c4de"/>
      <w:bookmarkEnd w:id="60"/>
      <w:r>
        <w:rPr>
          <w:rFonts w:ascii="Arial" w:eastAsia="Arial" w:hAnsi="Arial" w:cs="Arial"/>
          <w:u w:val="single"/>
        </w:rPr>
        <w:t>possesses a valid license</w:t>
      </w:r>
      <w:r>
        <w:rPr>
          <w:rFonts w:ascii="Arial" w:eastAsia="Arial" w:hAnsi="Arial" w:cs="Arial"/>
          <w:u w:val="single"/>
        </w:rPr>
        <w:t xml:space="preserve"> to hunt</w:t>
      </w:r>
      <w:r>
        <w:rPr>
          <w:rFonts w:ascii="Arial" w:eastAsia="Arial" w:hAnsi="Arial" w:cs="Arial"/>
          <w:u w:val="single"/>
        </w:rPr>
        <w:t xml:space="preserve">.  Thirty days prior to the start of the applicable deer hunting </w:t>
      </w:r>
      <w:bookmarkStart w:id="62" w:name="_LINE__27_382155fa_f28b_427f_b81b_e34850"/>
      <w:bookmarkEnd w:id="61"/>
      <w:r>
        <w:rPr>
          <w:rFonts w:ascii="Arial" w:eastAsia="Arial" w:hAnsi="Arial" w:cs="Arial"/>
          <w:u w:val="single"/>
        </w:rPr>
        <w:t xml:space="preserve">season, the subpermittee-designate becomes a subpermittee.  The permittee may authorize </w:t>
      </w:r>
      <w:bookmarkStart w:id="63" w:name="_LINE__28_25c1db44_f438_4d03_90ef_92b484"/>
      <w:bookmarkEnd w:id="62"/>
      <w:r>
        <w:rPr>
          <w:rFonts w:ascii="Arial" w:eastAsia="Arial" w:hAnsi="Arial" w:cs="Arial"/>
          <w:u w:val="single"/>
        </w:rPr>
        <w:t xml:space="preserve">the subpermittee to hunt deer with the permittee and to harvest deer on behalf of the </w:t>
      </w:r>
      <w:bookmarkStart w:id="64" w:name="_LINE__29_26f4de86_9db8_4f3c_9096_8a5bf8"/>
      <w:bookmarkEnd w:id="63"/>
      <w:r>
        <w:rPr>
          <w:rFonts w:ascii="Arial" w:eastAsia="Arial" w:hAnsi="Arial" w:cs="Arial"/>
          <w:u w:val="single"/>
        </w:rPr>
        <w:t xml:space="preserve">permittee.  The permittee may choose not to authorize a subpermittee to hunt deer with the </w:t>
      </w:r>
      <w:bookmarkStart w:id="65" w:name="_LINE__30_d9590f8c_49f4_4736_af3c_24f2bd"/>
      <w:bookmarkEnd w:id="64"/>
      <w:r>
        <w:rPr>
          <w:rFonts w:ascii="Arial" w:eastAsia="Arial" w:hAnsi="Arial" w:cs="Arial"/>
          <w:u w:val="single"/>
        </w:rPr>
        <w:t>permittee and to harvest deer on the permittee’s behalf.</w:t>
      </w:r>
      <w:bookmarkEnd w:id="65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66" w:name="_STATUTE_NUMBER__6f93dd54_d143_4073_9d03"/>
      <w:bookmarkStart w:id="67" w:name="_STATUTE_SS__a10b7690_5f03_4f5a_a792_5a6"/>
      <w:bookmarkStart w:id="68" w:name="_PAR__12_69463277_7f42_4cdb_9a8b_431a154"/>
      <w:bookmarkStart w:id="69" w:name="_LINE__31_73683c1b_66fd_44e5_9a84_ca400c"/>
      <w:bookmarkEnd w:id="55"/>
      <w:bookmarkEnd w:id="56"/>
      <w:bookmarkEnd w:id="59"/>
      <w:r>
        <w:rPr>
          <w:rFonts w:ascii="Arial" w:eastAsia="Arial" w:hAnsi="Arial" w:cs="Arial"/>
          <w:b/>
          <w:u w:val="single"/>
        </w:rPr>
        <w:t>4</w:t>
      </w:r>
      <w:bookmarkEnd w:id="66"/>
      <w:r>
        <w:rPr>
          <w:rFonts w:ascii="Arial" w:eastAsia="Arial" w:hAnsi="Arial" w:cs="Arial"/>
          <w:b/>
          <w:u w:val="single"/>
        </w:rPr>
        <w:t xml:space="preserve">.  </w:t>
      </w:r>
      <w:bookmarkStart w:id="70" w:name="_STATUTE_HEADNOTE__85fbab1e_0834_4d92_ad"/>
      <w:r>
        <w:rPr>
          <w:rFonts w:ascii="Arial" w:eastAsia="Arial" w:hAnsi="Arial" w:cs="Arial"/>
          <w:b/>
          <w:u w:val="single"/>
        </w:rPr>
        <w:t xml:space="preserve">Subpermittee bag limit. </w:t>
      </w:r>
      <w:r>
        <w:rPr>
          <w:rFonts w:ascii="Arial" w:eastAsia="Arial" w:hAnsi="Arial" w:cs="Arial"/>
          <w:u w:val="single"/>
        </w:rPr>
        <w:t xml:space="preserve"> </w:t>
      </w:r>
      <w:bookmarkStart w:id="71" w:name="_STATUTE_CONTENT__8c52ac87_dead_4042_a80"/>
      <w:bookmarkEnd w:id="70"/>
      <w:r>
        <w:rPr>
          <w:rFonts w:ascii="Arial" w:eastAsia="Arial" w:hAnsi="Arial" w:cs="Arial"/>
          <w:u w:val="single"/>
        </w:rPr>
        <w:t xml:space="preserve">The hunting or killing of deer pursuant to this section by </w:t>
      </w:r>
      <w:bookmarkStart w:id="72" w:name="_LINE__32_49abf279_ce0f_471c_ae6a_928a08"/>
      <w:bookmarkEnd w:id="69"/>
      <w:r>
        <w:rPr>
          <w:rFonts w:ascii="Arial" w:eastAsia="Arial" w:hAnsi="Arial" w:cs="Arial"/>
          <w:u w:val="single"/>
        </w:rPr>
        <w:t xml:space="preserve">a subpermittee does not count toward the subpermittee’s bag limit pursuant to section </w:t>
      </w:r>
      <w:bookmarkStart w:id="73" w:name="_LINE__33_7ae8c9c1_d4a2_4940_803d_4da616"/>
      <w:bookmarkEnd w:id="72"/>
      <w:r>
        <w:rPr>
          <w:rFonts w:ascii="Arial" w:eastAsia="Arial" w:hAnsi="Arial" w:cs="Arial"/>
          <w:u w:val="single"/>
        </w:rPr>
        <w:t>11501.</w:t>
      </w:r>
      <w:bookmarkEnd w:id="73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74" w:name="_EMERGENCY_CLAUSE__14525551_e4bf_4ba4_a9"/>
      <w:bookmarkStart w:id="75" w:name="_PAR__13_b1f8adbe_04eb_4e99_8855_83eac0c"/>
      <w:bookmarkStart w:id="76" w:name="_LINE__34_fe4aebbd_da58_4147_b2fd_589ac1"/>
      <w:bookmarkEnd w:id="26"/>
      <w:bookmarkEnd w:id="27"/>
      <w:bookmarkEnd w:id="31"/>
      <w:bookmarkEnd w:id="34"/>
      <w:bookmarkEnd w:id="67"/>
      <w:bookmarkEnd w:id="68"/>
      <w:bookmarkEnd w:id="71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77" w:name="_LINE__35_e67d009c_3b68_4cd4_b61a_413680"/>
      <w:bookmarkEnd w:id="76"/>
      <w:r>
        <w:rPr>
          <w:rFonts w:ascii="Arial" w:eastAsia="Arial" w:hAnsi="Arial" w:cs="Arial"/>
        </w:rPr>
        <w:t>takes effect when approved.</w:t>
      </w:r>
      <w:bookmarkEnd w:id="77"/>
    </w:p>
    <w:p w:rsidR="00AA25FA" w:rsidP="00AA25FA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78" w:name="_SUMMARY__b1efa0cd_d33a_43c6_9152_d6a6ea"/>
      <w:bookmarkStart w:id="79" w:name="_PAR__14_3b14184e_0da6_42fd_9726_a1ac3de"/>
      <w:bookmarkStart w:id="80" w:name="_LINE__36_4c514730_fc42_4741_ae5a_482070"/>
      <w:bookmarkEnd w:id="74"/>
      <w:bookmarkEnd w:id="75"/>
      <w:r>
        <w:rPr>
          <w:rFonts w:ascii="Arial" w:eastAsia="Arial" w:hAnsi="Arial" w:cs="Arial"/>
          <w:b/>
          <w:sz w:val="24"/>
        </w:rPr>
        <w:t>SUMMARY</w:t>
      </w:r>
      <w:bookmarkEnd w:id="80"/>
    </w:p>
    <w:p w:rsidR="00AA25FA" w:rsidP="00AA25FA">
      <w:pPr>
        <w:ind w:left="360" w:firstLine="360"/>
        <w:rPr>
          <w:rFonts w:ascii="Arial" w:eastAsia="Arial" w:hAnsi="Arial" w:cs="Arial"/>
        </w:rPr>
      </w:pPr>
      <w:bookmarkStart w:id="81" w:name="_PAR__15_2a34bb35_987a_49b8_a0c3_d059166"/>
      <w:bookmarkStart w:id="82" w:name="_LINE__37_11235442_abac_48e2_ab4f_25589b"/>
      <w:bookmarkEnd w:id="79"/>
      <w:r w:rsidRPr="00563661">
        <w:rPr>
          <w:rFonts w:ascii="Arial" w:eastAsia="Arial" w:hAnsi="Arial" w:cs="Arial"/>
        </w:rPr>
        <w:t xml:space="preserve">This bill authorizes a licensed hunter 70 years of age or older to apply for a permit </w:t>
      </w:r>
      <w:bookmarkStart w:id="83" w:name="_LINE__38_af693fca_5e2f_4a40_9891_77e83f"/>
      <w:bookmarkEnd w:id="82"/>
      <w:r w:rsidRPr="00563661">
        <w:rPr>
          <w:rFonts w:ascii="Arial" w:eastAsia="Arial" w:hAnsi="Arial" w:cs="Arial"/>
        </w:rPr>
        <w:t xml:space="preserve">allowing the designation of a subpermittee to harvest deer on the permittee’s behalf. Acting </w:t>
      </w:r>
      <w:bookmarkStart w:id="84" w:name="_LINE__39_8fe92a45_a8e3_4b4f_9df5_ce7aa1"/>
      <w:bookmarkEnd w:id="83"/>
      <w:r w:rsidRPr="00563661">
        <w:rPr>
          <w:rFonts w:ascii="Arial" w:eastAsia="Arial" w:hAnsi="Arial" w:cs="Arial"/>
        </w:rPr>
        <w:t xml:space="preserve">as a designated subpermittee does not limit the subpermittee’s ability to hunt deer pursuant </w:t>
      </w:r>
      <w:bookmarkStart w:id="85" w:name="_LINE__40_0e031117_e23b_44c8_8b39_182598"/>
      <w:bookmarkEnd w:id="84"/>
      <w:r w:rsidRPr="00563661"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the subpermittee's</w:t>
      </w:r>
      <w:r w:rsidRPr="00563661">
        <w:rPr>
          <w:rFonts w:ascii="Arial" w:eastAsia="Arial" w:hAnsi="Arial" w:cs="Arial"/>
        </w:rPr>
        <w:t xml:space="preserve"> own license.</w:t>
      </w:r>
      <w:bookmarkEnd w:id="85"/>
    </w:p>
    <w:bookmarkEnd w:id="1"/>
    <w:bookmarkEnd w:id="2"/>
    <w:bookmarkEnd w:id="3"/>
    <w:bookmarkEnd w:id="78"/>
    <w:bookmarkEnd w:id="81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LR0222, item 1 - 131st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131st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Allow Persons 70 Years of Age or Older to Use a Subpermittee to Harvest Deer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366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23D6A"/>
    <w:rsid w:val="009367EC"/>
    <w:rsid w:val="0099722B"/>
    <w:rsid w:val="009B3D4F"/>
    <w:rsid w:val="009D6A0B"/>
    <w:rsid w:val="009E724F"/>
    <w:rsid w:val="009F6C9E"/>
    <w:rsid w:val="00A81643"/>
    <w:rsid w:val="00AA25FA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135597</ItemId>
    <LRId>69973</LRId>
    <LRNumber>222</LRNumber>
    <ItemNumber>1</ItemNumber>
    <Legislature>131</Legislature>
    <LegislatureDescription>131st Legislature</LegislatureDescription>
    <Session>R1</Session>
    <SessionDescription>First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Allow Persons 70 Years of Age or Older to Use a Subpermittee to Harvest Deer</LRTitle>
    <ItemTitle>An Act to Allow Persons 70 Years of Age or Older to Use a Subpermittee to Harvest Deer</ItemTitle>
    <ShortTitle1>ALLOW PERSONS 70 YEARS OF AGE</ShortTitle1>
    <ShortTitle2>OR OLDER TO USE A SUBPERMITTEE</ShortTitle2>
    <SponsorFirstName>Tiffany</SponsorFirstName>
    <SponsorLastName>Strout</SponsorLastName>
    <SponsorChamberPrefix>Rep.</SponsorChamberPrefix>
    <SponsorFrom>Harrington</SponsorFrom>
    <DraftingCycleCount>1</DraftingCycleCount>
    <LatestDraftingActionId>130</LatestDraftingActionId>
    <LatestDraftingActionDate>2022-12-21T16:42:17</LatestDraftingActionDate>
    <LatestDrafterName>EMurphy</LatestDrafterName>
    <LatestProoferName>abachelder</LatestProoferName>
    <LatestTechName>RRiley</LatestTechName>
    <CurrentCustodyInitials>SIGQ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w:rsidR="00AA25FA" w:rsidRDefault="00AA25FA" w:rsidP="00AA25FA"&amp;gt;&amp;lt;w:pPr&amp;gt;&amp;lt;w:ind w:left="360" w:firstLine="360" /&amp;gt;&amp;lt;/w:pPr&amp;gt;&amp;lt;w:bookmarkStart w:id="0" w:name="_EMERGENCY_PREAMBLE__6ba62c9c_467a_4df4_" /&amp;gt;&amp;lt;w:bookmarkStart w:id="1" w:name="_DOC_BODY__4edaf2aa_c74b_4b4e_ac34_a41aa" /&amp;gt;&amp;lt;w:bookmarkStart w:id="2" w:name="_DOC_BODY_CONTAINER__5d7d69bd_8bab_48a8_" /&amp;gt;&amp;lt;w:bookmarkStart w:id="3" w:name="_PAGE__1_a059d768_1daf_47f0_947a_547c16b" /&amp;gt;&amp;lt;w:bookmarkStart w:id="4" w:name="_PAR__1_65e99bc9_aaaa_4ca2_b530_f3a38e0d" /&amp;gt;&amp;lt;w:bookmarkStart w:id="5" w:name="_LINE__1_67a2a8fa_6f2a_4e20_ac90_4320e20"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w:name="_LINE__2_6481b303_4e9f_4909_9ff1_9c0be68"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w:rsidR="00AA25FA" w:rsidRDefault="00AA25FA" w:rsidP="00AA25FA"&amp;gt;&amp;lt;w:pPr&amp;gt;&amp;lt;w:ind w:left="360" w:firstLine="360" /&amp;gt;&amp;lt;/w:pPr&amp;gt;&amp;lt;w:bookmarkStart w:id="7" w:name="_PAR__2_0c7f8a40_1e77_4206_9fe7_a383d9b5" /&amp;gt;&amp;lt;w:bookmarkStart w:id="8" w:name="_LINE__3_32349a0c_bb4f_40f3_82e2_7208d40"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this bill authorizes a licensed hunter 70 years of age or older to apply for a &amp;lt;/w:t&amp;gt;&amp;lt;/w:r&amp;gt;&amp;lt;w:bookmarkStart w:id="9" w:name="_LINE__4_0dd3da30_6d75_4915_b505_c915db5" /&amp;gt;&amp;lt;w:bookmarkEnd w:id="8" /&amp;gt;&amp;lt;w:r&amp;gt;&amp;lt;w:t xml:space="preserve"&amp;gt;permit allowing the designation of a subpermittee to harvest deer on the permittee's behalf; &amp;lt;/w:t&amp;gt;&amp;lt;/w:r&amp;gt;&amp;lt;w:bookmarkStart w:id="10" w:name="_LINE__5_477f2d35_88c5_4f13_ac8e_5afb04d" /&amp;gt;&amp;lt;w:bookmarkEnd w:id="9" /&amp;gt;&amp;lt;w:r&amp;gt;&amp;lt;w:t xml:space="preserve"&amp;gt;and &amp;lt;/w:t&amp;gt;&amp;lt;/w:r&amp;gt;&amp;lt;w:bookmarkEnd w:id="10" /&amp;gt;&amp;lt;/w:p&amp;gt;&amp;lt;w:p w:rsidR="00AA25FA" w:rsidRDefault="00AA25FA" w:rsidP="00AA25FA"&amp;gt;&amp;lt;w:pPr&amp;gt;&amp;lt;w:ind w:left="360" w:firstLine="360" /&amp;gt;&amp;lt;/w:pPr&amp;gt;&amp;lt;w:bookmarkStart w:id="11" w:name="_PAR__3_22368fd8_9f34_4733_b6d4_db561c15" /&amp;gt;&amp;lt;w:bookmarkStart w:id="12" w:name="_LINE__6_175f8d68_1d10_4b5f_a69e_f393570"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the earliest date for hunting deer in Maine is expected to be in early &amp;lt;/w:t&amp;gt;&amp;lt;/w:r&amp;gt;&amp;lt;w:bookmarkStart w:id="13" w:name="_LINE__7_5840b098_4da7_4a0f_b258_3ec351e" /&amp;gt;&amp;lt;w:bookmarkEnd w:id="12" /&amp;gt;&amp;lt;w:r&amp;gt;&amp;lt;w:t&amp;gt;September of 2023 with the first day of the 2023 expanded archery season; and&amp;lt;/w:t&amp;gt;&amp;lt;/w:r&amp;gt;&amp;lt;w:bookmarkEnd w:id="13" /&amp;gt;&amp;lt;/w:p&amp;gt;&amp;lt;w:p w:rsidR="00AA25FA" w:rsidRDefault="00AA25FA" w:rsidP="00AA25FA"&amp;gt;&amp;lt;w:pPr&amp;gt;&amp;lt;w:ind w:left="360" w:firstLine="360" /&amp;gt;&amp;lt;/w:pPr&amp;gt;&amp;lt;w:bookmarkStart w:id="14" w:name="_PAR__4_8d00651c_bc63_49c2_a1f0_9eb70cb8" /&amp;gt;&amp;lt;w:bookmarkStart w:id="15" w:name="_LINE__8_df1e4cc7_1edc_4517_b6f2_83dac06" /&amp;gt;&amp;lt;w:bookmarkEnd w:id="11" /&amp;gt;&amp;lt;w:r w:rsidRPr="00923D6A"&amp;gt;&amp;lt;w:rPr&amp;gt;&amp;lt;w:b /&amp;gt;&amp;lt;w:sz w:val="24" /&amp;gt;&amp;lt;w:szCs w:val="24" /&amp;gt;&amp;lt;/w:rPr&amp;gt;&amp;lt;w:t&amp;gt;Whereas,&amp;lt;/w:t&amp;gt;&amp;lt;/w:r&amp;gt;&amp;lt;w:r w:rsidRPr="00923D6A"&amp;gt;&amp;lt;w:t xml:space="preserve"&amp;gt; &amp;lt;/w:t&amp;gt;&amp;lt;/w:r&amp;gt;&amp;lt;w:r&amp;gt;&amp;lt;w:t xml:space="preserve"&amp;gt;this legislation must take effect in time for the start of the next deer hunting &amp;lt;/w:t&amp;gt;&amp;lt;/w:r&amp;gt;&amp;lt;w:bookmarkStart w:id="16" w:name="_LINE__9_ba3357f0_8cf9_4933_9a18_5530826" /&amp;gt;&amp;lt;w:bookmarkEnd w:id="15" /&amp;gt;&amp;lt;w:r&amp;gt;&amp;lt;w:t&amp;gt;season; and&amp;lt;/w:t&amp;gt;&amp;lt;/w:r&amp;gt;&amp;lt;w:bookmarkEnd w:id="16" /&amp;gt;&amp;lt;/w:p&amp;gt;&amp;lt;w:p w:rsidR="00AA25FA" w:rsidRDefault="00AA25FA" w:rsidP="00AA25FA"&amp;gt;&amp;lt;w:pPr&amp;gt;&amp;lt;w:ind w:left="360" w:firstLine="360" /&amp;gt;&amp;lt;/w:pPr&amp;gt;&amp;lt;w:bookmarkStart w:id="17" w:name="_PAR__5_5a801b3c_1f64_4f43_9723_43451ea3" /&amp;gt;&amp;lt;w:bookmarkStart w:id="18" w:name="_LINE__10_f1606364_d52c_436e_ae60_c40661" /&amp;gt;&amp;lt;w:bookmarkEnd w:id="14"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w:id="19" w:name="_LINE__11_2e14bb9a_fbfb_4dd9_bffc_078610" /&amp;gt;&amp;lt;w:bookmarkEnd w:id="18" /&amp;gt;&amp;lt;w:r&amp;gt;&amp;lt;w:t xml:space="preserve"&amp;gt;the meaning of the Constitution of Maine and require the following legislation as &amp;lt;/w:t&amp;gt;&amp;lt;/w:r&amp;gt;&amp;lt;w:bookmarkStart w:id="20" w:name="_LINE__12_e07adfaa_da3f_457d_857d_2e2577" /&amp;gt;&amp;lt;w:bookmarkEnd w:id="19" /&amp;gt;&amp;lt;w:r&amp;gt;&amp;lt;w:t xml:space="preserve"&amp;gt;immediately necessary for the preservation of the public peace, health and safety; now, &amp;lt;/w:t&amp;gt;&amp;lt;/w:r&amp;gt;&amp;lt;w:bookmarkStart w:id="21" w:name="_LINE__13_0d20850f_fa2e_4ad3_ace1_4256a0" /&amp;gt;&amp;lt;w:bookmarkEnd w:id="20" /&amp;gt;&amp;lt;w:r&amp;gt;&amp;lt;w:t&amp;gt;therefore,&amp;lt;/w:t&amp;gt;&amp;lt;/w:r&amp;gt;&amp;lt;w:bookmarkEnd w:id="21" /&amp;gt;&amp;lt;/w:p&amp;gt;&amp;lt;w:p w:rsidR="00AA25FA" w:rsidRDefault="00AA25FA" w:rsidP="00AA25FA"&amp;gt;&amp;lt;w:pPr&amp;gt;&amp;lt;w:ind w:left="360" /&amp;gt;&amp;lt;/w:pPr&amp;gt;&amp;lt;w:bookmarkStart w:id="22" w:name="_ENACTING_CLAUSE__4db90384_d934_4c64_914" /&amp;gt;&amp;lt;w:bookmarkStart w:id="23" w:name="_PAR__6_0f4d5617_9e45_4d5c_876c_b1a0c825" /&amp;gt;&amp;lt;w:bookmarkStart w:id="24" w:name="_LINE__14_5203310e_b809_4d8a_8438_7227e8" /&amp;gt;&amp;lt;w:bookmarkEnd w:id="0" /&amp;gt;&amp;lt;w:bookmarkEnd w:id="17" /&amp;gt;&amp;lt;w:r&amp;gt;&amp;lt;w:rPr&amp;gt;&amp;lt;w:b /&amp;gt;&amp;lt;/w:rPr&amp;gt;&amp;lt;w:t&amp;gt;Be it enacted by the People of the State of Maine as follows:&amp;lt;/w:t&amp;gt;&amp;lt;/w:r&amp;gt;&amp;lt;w:bookmarkEnd w:id="24" /&amp;gt;&amp;lt;/w:p&amp;gt;&amp;lt;w:p w:rsidR="00AA25FA" w:rsidRDefault="00AA25FA" w:rsidP="00AA25FA"&amp;gt;&amp;lt;w:pPr&amp;gt;&amp;lt;w:ind w:left="360" w:firstLine="360" /&amp;gt;&amp;lt;/w:pPr&amp;gt;&amp;lt;w:bookmarkStart w:id="25" w:name="_BILL_SECTION_HEADER__eb3c9c9e_315d_4f32" /&amp;gt;&amp;lt;w:bookmarkStart w:id="26" w:name="_BILL_SECTION__e6125433_7817_48ac_aded_b" /&amp;gt;&amp;lt;w:bookmarkStart w:id="27" w:name="_DOC_BODY_CONTENT__267963af_7adf_4d8e_87" /&amp;gt;&amp;lt;w:bookmarkStart w:id="28" w:name="_PAR__7_ec72b022_5482_48c1_9fa4_52d43c0a" /&amp;gt;&amp;lt;w:bookmarkStart w:id="29" w:name="_LINE__15_af5012ac_e6d8_41ea_8a5d_79dbbd" /&amp;gt;&amp;lt;w:bookmarkEnd w:id="22" /&amp;gt;&amp;lt;w:bookmarkEnd w:id="23" /&amp;gt;&amp;lt;w:r&amp;gt;&amp;lt;w:rPr&amp;gt;&amp;lt;w:b /&amp;gt;&amp;lt;w:sz w:val="24" /&amp;gt;&amp;lt;/w:rPr&amp;gt;&amp;lt;w:t xml:space="preserve"&amp;gt;Sec. &amp;lt;/w:t&amp;gt;&amp;lt;/w:r&amp;gt;&amp;lt;w:bookmarkStart w:id="30" w:name="_BILL_SECTION_NUMBER__50fd82ad_3b77_4869" /&amp;gt;&amp;lt;w:r&amp;gt;&amp;lt;w:rPr&amp;gt;&amp;lt;w:b /&amp;gt;&amp;lt;w:sz w:val="24" /&amp;gt;&amp;lt;/w:rPr&amp;gt;&amp;lt;w:t&amp;gt;1&amp;lt;/w:t&amp;gt;&amp;lt;/w:r&amp;gt;&amp;lt;w:bookmarkEnd w:id="30" /&amp;gt;&amp;lt;w:r&amp;gt;&amp;lt;w:rPr&amp;gt;&amp;lt;w:b /&amp;gt;&amp;lt;w:sz w:val="24" /&amp;gt;&amp;lt;/w:rPr&amp;gt;&amp;lt;w:t&amp;gt;.  12 MRSA §11164&amp;lt;/w:t&amp;gt;&amp;lt;/w:r&amp;gt;&amp;lt;w:r&amp;gt;&amp;lt;w:t xml:space="preserve"&amp;gt; is enacted to read:&amp;lt;/w:t&amp;gt;&amp;lt;/w:r&amp;gt;&amp;lt;w:bookmarkEnd w:id="29" /&amp;gt;&amp;lt;/w:p&amp;gt;&amp;lt;w:p w:rsidR="00AA25FA" w:rsidRDefault="00AA25FA" w:rsidP="00AA25FA"&amp;gt;&amp;lt;w:pPr&amp;gt;&amp;lt;w:ind w:left="1080" w:hanging="720" /&amp;gt;&amp;lt;w:rPr&amp;gt;&amp;lt;w:ins w:id="31" w:author="BPS" w:date="2022-12-06T16:09:00Z" /&amp;gt;&amp;lt;/w:rPr&amp;gt;&amp;lt;/w:pPr&amp;gt;&amp;lt;w:bookmarkStart w:id="32" w:name="_STATUTE_S__77dff501_71f3_4595_bd90_ce2e" /&amp;gt;&amp;lt;w:bookmarkStart w:id="33" w:name="_PAR__8_c4f572b6_b07a_487e_9d12_b694e1b8" /&amp;gt;&amp;lt;w:bookmarkStart w:id="34" w:name="_LINE__16_765da69b_bc3d_48d8_9834_c2b82e" /&amp;gt;&amp;lt;w:bookmarkStart w:id="35" w:name="_PROCESSED_CHANGE__4e18d038_fbfc_4aae_b8" /&amp;gt;&amp;lt;w:bookmarkEnd w:id="25" /&amp;gt;&amp;lt;w:bookmarkEnd w:id="28" /&amp;gt;&amp;lt;w:ins w:id="36" w:author="BPS" w:date="2022-12-06T16:09:00Z"&amp;gt;&amp;lt;w:r&amp;gt;&amp;lt;w:rPr&amp;gt;&amp;lt;w:b /&amp;gt;&amp;lt;/w:rPr&amp;gt;&amp;lt;w:t&amp;gt;§&amp;lt;/w:t&amp;gt;&amp;lt;/w:r&amp;gt;&amp;lt;w:bookmarkStart w:id="37" w:name="_STATUTE_NUMBER__9aabcffb_0eb5_4fa8_b712" /&amp;gt;&amp;lt;w:r&amp;gt;&amp;lt;w:rPr&amp;gt;&amp;lt;w:b /&amp;gt;&amp;lt;/w:rPr&amp;gt;&amp;lt;w:t&amp;gt;11164&amp;lt;/w:t&amp;gt;&amp;lt;/w:r&amp;gt;&amp;lt;w:bookmarkEnd w:id="37" /&amp;gt;&amp;lt;w:r&amp;gt;&amp;lt;w:rPr&amp;gt;&amp;lt;w:b /&amp;gt;&amp;lt;/w:rPr&amp;gt;&amp;lt;w:t xml:space="preserve"&amp;gt;.  &amp;lt;/w:t&amp;gt;&amp;lt;/w:r&amp;gt;&amp;lt;w:bookmarkStart w:id="38" w:name="_STATUTE_HEADNOTE__158ffea1_4f31_4ef3_b9" /&amp;gt;&amp;lt;w:r&amp;gt;&amp;lt;w:rPr&amp;gt;&amp;lt;w:b /&amp;gt;&amp;lt;/w:rPr&amp;gt;&amp;lt;w:t xml:space="preserve"&amp;gt;Authority for persons 70 years of age or older to use subpermittee to harvest &amp;lt;/w:t&amp;gt;&amp;lt;/w:r&amp;gt;&amp;lt;w:bookmarkStart w:id="39" w:name="_LINE__17_5b9aa63a_8653_4663_96d9_77af21" /&amp;gt;&amp;lt;w:bookmarkEnd w:id="34" /&amp;gt;&amp;lt;w:r&amp;gt;&amp;lt;w:rPr&amp;gt;&amp;lt;w:b /&amp;gt;&amp;lt;/w:rPr&amp;gt;&amp;lt;w:t&amp;gt;deer&amp;lt;/w:t&amp;gt;&amp;lt;/w:r&amp;gt;&amp;lt;w:bookmarkEnd w:id="38" /&amp;gt;&amp;lt;w:bookmarkEnd w:id="39" /&amp;gt;&amp;lt;/w:ins&amp;gt;&amp;lt;/w:p&amp;gt;&amp;lt;w:p w:rsidR="00AA25FA" w:rsidRDefault="00AA25FA" w:rsidP="00AA25FA"&amp;gt;&amp;lt;w:pPr&amp;gt;&amp;lt;w:ind w:left="360" w:firstLine="360" /&amp;gt;&amp;lt;w:rPr&amp;gt;&amp;lt;w:ins w:id="40" w:author="BPS" w:date="2022-12-06T16:09:00Z" /&amp;gt;&amp;lt;/w:rPr&amp;gt;&amp;lt;/w:pPr&amp;gt;&amp;lt;w:bookmarkStart w:id="41" w:name="_STATUTE_NUMBER__1eac5a8d_f6fc_457d_a922" /&amp;gt;&amp;lt;w:bookmarkStart w:id="42" w:name="_STATUTE_SS__690a767d_2979_4d1b_ae36_6e5" /&amp;gt;&amp;lt;w:bookmarkStart w:id="43" w:name="_PAR__9_9dfece53_82fc_4394_9c3b_e0706129" /&amp;gt;&amp;lt;w:bookmarkStart w:id="44" w:name="_LINE__18_1c0e06be_8223_434b_b87a_955cee" /&amp;gt;&amp;lt;w:bookmarkEnd w:id="33" /&amp;gt;&amp;lt;w:ins w:id="45" w:author="BPS" w:date="2022-12-06T16:09:00Z"&amp;gt;&amp;lt;w:r&amp;gt;&amp;lt;w:rPr&amp;gt;&amp;lt;w:b /&amp;gt;&amp;lt;/w:rPr&amp;gt;&amp;lt;w:t&amp;gt;1&amp;lt;/w:t&amp;gt;&amp;lt;/w:r&amp;gt;&amp;lt;w:bookmarkEnd w:id="41" /&amp;gt;&amp;lt;w:r&amp;gt;&amp;lt;w:rPr&amp;gt;&amp;lt;w:b /&amp;gt;&amp;lt;/w:rPr&amp;gt;&amp;lt;w:t xml:space="preserve"&amp;gt;.  &amp;lt;/w:t&amp;gt;&amp;lt;/w:r&amp;gt;&amp;lt;w:bookmarkStart w:id="46" w:name="_STATUTE_HEADNOTE__0355690c_06ed_456f_95" /&amp;gt;&amp;lt;w:r&amp;gt;&amp;lt;w:rPr&amp;gt;&amp;lt;w:b /&amp;gt;&amp;lt;/w:rPr&amp;gt;&amp;lt;w:t xml:space="preserve"&amp;gt;Designation of &amp;lt;/w:t&amp;gt;&amp;lt;/w:r&amp;gt;&amp;lt;/w:ins&amp;gt;&amp;lt;w:ins w:id="47" w:author="BPS" w:date="2022-12-08T16:00:00Z"&amp;gt;&amp;lt;w:r&amp;gt;&amp;lt;w:rPr&amp;gt;&amp;lt;w:b /&amp;gt;&amp;lt;/w:rPr&amp;gt;&amp;lt;w:t&amp;gt;s&amp;lt;/w:t&amp;gt;&amp;lt;/w:r&amp;gt;&amp;lt;/w:ins&amp;gt;&amp;lt;w:ins w:id="48" w:author="BPS" w:date="2022-12-06T16:09:00Z"&amp;gt;&amp;lt;w:r&amp;gt;&amp;lt;w:rPr&amp;gt;&amp;lt;w:b /&amp;gt;&amp;lt;/w:rPr&amp;gt;&amp;lt;w:t xml:space="preserve"&amp;gt;ubpermittee; &amp;lt;/w:t&amp;gt;&amp;lt;/w:r&amp;gt;&amp;lt;/w:ins&amp;gt;&amp;lt;w:ins w:id="49" w:author="BPS" w:date="2022-12-06T16:11:00Z"&amp;gt;&amp;lt;w:r&amp;gt;&amp;lt;w:rPr&amp;gt;&amp;lt;w:b /&amp;gt;&amp;lt;/w:rPr&amp;gt;&amp;lt;w:t&amp;gt;p&amp;lt;/w:t&amp;gt;&amp;lt;/w:r&amp;gt;&amp;lt;/w:ins&amp;gt;&amp;lt;w:ins w:id="50" w:author="BPS" w:date="2022-12-06T16:09:00Z"&amp;gt;&amp;lt;w:r&amp;gt;&amp;lt;w:rPr&amp;gt;&amp;lt;w:b /&amp;gt;&amp;lt;/w:rPr&amp;gt;&amp;lt;w:t xml:space="preserve"&amp;gt;ermit. &amp;lt;/w:t&amp;gt;&amp;lt;/w:r&amp;gt;&amp;lt;w:r&amp;gt;&amp;lt;w:t xml:space="preserve"&amp;gt; &amp;lt;/w:t&amp;gt;&amp;lt;/w:r&amp;gt;&amp;lt;w:bookmarkStart w:id="51" w:name="_STATUTE_CONTENT__21e954a9_fef6_4771_9c0" /&amp;gt;&amp;lt;w:bookmarkEnd w:id="46" /&amp;gt;&amp;lt;w:r w:rsidRPr="00563661"&amp;gt;&amp;lt;w:t xml:space="preserve"&amp;gt;A person 70 years of age or older who &amp;lt;/w:t&amp;gt;&amp;lt;/w:r&amp;gt;&amp;lt;w:bookmarkStart w:id="52" w:name="_LINE__19_7d21a5e5_e7b7_4d3f_91f0_0c8713" /&amp;gt;&amp;lt;w:bookmarkEnd w:id="44" /&amp;gt;&amp;lt;w:r w:rsidRPr="00563661"&amp;gt;&amp;lt;w:t xml:space="preserve"&amp;gt;possesses a valid license to hunt may obtain a permit to designate a subpermittee to harvest &amp;lt;/w:t&amp;gt;&amp;lt;/w:r&amp;gt;&amp;lt;w:bookmarkStart w:id="53" w:name="_LINE__20_b28edba3_df18_42a6_9d2e_a59cb2" /&amp;gt;&amp;lt;w:bookmarkEnd w:id="52" /&amp;gt;&amp;lt;w:r w:rsidRPr="00563661"&amp;gt;&amp;lt;w:t&amp;gt;deer on behalf of the permittee.&amp;lt;/w:t&amp;gt;&amp;lt;/w:r&amp;gt;&amp;lt;w:bookmarkEnd w:id="53" /&amp;gt;&amp;lt;/w:ins&amp;gt;&amp;lt;/w:p&amp;gt;&amp;lt;w:p w:rsidR="00AA25FA" w:rsidRDefault="00AA25FA" w:rsidP="00AA25FA"&amp;gt;&amp;lt;w:pPr&amp;gt;&amp;lt;w:ind w:left="360" w:firstLine="360" /&amp;gt;&amp;lt;w:rPr&amp;gt;&amp;lt;w:ins w:id="54" w:author="BPS" w:date="2022-12-06T16:09:00Z" /&amp;gt;&amp;lt;/w:rPr&amp;gt;&amp;lt;/w:pPr&amp;gt;&amp;lt;w:bookmarkStart w:id="55" w:name="_STATUTE_NUMBER__699d69b8_cf0d_4eef_9c46" /&amp;gt;&amp;lt;w:bookmarkStart w:id="56" w:name="_STATUTE_SS__216eca59_0262_4ad5_b5a6_78c" /&amp;gt;&amp;lt;w:bookmarkStart w:id="57" w:name="_PAR__10_b88969b2_8685_465c_9621_8c1bb8b" /&amp;gt;&amp;lt;w:bookmarkStart w:id="58" w:name="_LINE__21_db7ee0a4_4f9e_48dd_a71a_e19bcc" /&amp;gt;&amp;lt;w:bookmarkEnd w:id="42" /&amp;gt;&amp;lt;w:bookmarkEnd w:id="43" /&amp;gt;&amp;lt;w:bookmarkEnd w:id="51" /&amp;gt;&amp;lt;w:ins w:id="59" w:author="BPS" w:date="2022-12-06T16:09:00Z"&amp;gt;&amp;lt;w:r&amp;gt;&amp;lt;w:rPr&amp;gt;&amp;lt;w:b /&amp;gt;&amp;lt;/w:rPr&amp;gt;&amp;lt;w:t&amp;gt;2&amp;lt;/w:t&amp;gt;&amp;lt;/w:r&amp;gt;&amp;lt;w:bookmarkEnd w:id="55" /&amp;gt;&amp;lt;w:r&amp;gt;&amp;lt;w:rPr&amp;gt;&amp;lt;w:b /&amp;gt;&amp;lt;/w:rPr&amp;gt;&amp;lt;w:t xml:space="preserve"&amp;gt;.  &amp;lt;/w:t&amp;gt;&amp;lt;/w:r&amp;gt;&amp;lt;w:bookmarkStart w:id="60" w:name="_STATUTE_HEADNOTE__1c1d793a_1291_48fb_95" /&amp;gt;&amp;lt;w:r&amp;gt;&amp;lt;w:rPr&amp;gt;&amp;lt;w:b /&amp;gt;&amp;lt;/w:rPr&amp;gt;&amp;lt;w:t xml:space="preserve"&amp;gt;Application &amp;lt;/w:t&amp;gt;&amp;lt;/w:r&amp;gt;&amp;lt;/w:ins&amp;gt;&amp;lt;w:ins w:id="61" w:author="BPS" w:date="2022-12-06T16:12:00Z"&amp;gt;&amp;lt;w:r&amp;gt;&amp;lt;w:rPr&amp;gt;&amp;lt;w:b /&amp;gt;&amp;lt;/w:rPr&amp;gt;&amp;lt;w:t&amp;gt;p&amp;lt;/w:t&amp;gt;&amp;lt;/w:r&amp;gt;&amp;lt;/w:ins&amp;gt;&amp;lt;w:ins w:id="62" w:author="BPS" w:date="2022-12-06T16:09:00Z"&amp;gt;&amp;lt;w:r&amp;gt;&amp;lt;w:rPr&amp;gt;&amp;lt;w:b /&amp;gt;&amp;lt;/w:rPr&amp;gt;&amp;lt;w:t xml:space="preserve"&amp;gt;rocedure. &amp;lt;/w:t&amp;gt;&amp;lt;/w:r&amp;gt;&amp;lt;w:r&amp;gt;&amp;lt;w:t xml:space="preserve"&amp;gt; &amp;lt;/w:t&amp;gt;&amp;lt;/w:r&amp;gt;&amp;lt;/w:ins&amp;gt;&amp;lt;w:bookmarkStart w:id="63" w:name="_STATUTE_CONTENT__d26ca4fc_39d0_4c37_a2b" /&amp;gt;&amp;lt;w:bookmarkEnd w:id="60" /&amp;gt;&amp;lt;w:ins w:id="64" w:author="BPS" w:date="2022-12-06T16:10:00Z"&amp;gt;&amp;lt;w:r w:rsidRPr="00563661"&amp;gt;&amp;lt;w:t xml:space="preserve"&amp;gt;An applicant &amp;lt;/w:t&amp;gt;&amp;lt;/w:r&amp;gt;&amp;lt;/w:ins&amp;gt;&amp;lt;w:ins w:id="65" w:author="BPS" w:date="2022-12-06T16:11:00Z"&amp;gt;&amp;lt;w:r&amp;gt;&amp;lt;w:t xml:space="preserve"&amp;gt;for a permit under this section &amp;lt;/w:t&amp;gt;&amp;lt;/w:r&amp;gt;&amp;lt;/w:ins&amp;gt;&amp;lt;w:ins w:id="66" w:author="BPS" w:date="2022-12-08T16:00:00Z"&amp;gt;&amp;lt;w:r&amp;gt;&amp;lt;w:t&amp;gt;shall&amp;lt;/w:t&amp;gt;&amp;lt;/w:r&amp;gt;&amp;lt;/w:ins&amp;gt;&amp;lt;w:ins w:id="67" w:author="BPS" w:date="2022-12-06T16:10:00Z"&amp;gt;&amp;lt;w:r w:rsidRPr="00563661"&amp;gt;&amp;lt;w:t xml:space="preserve"&amp;gt; file a &amp;lt;/w:t&amp;gt;&amp;lt;/w:r&amp;gt;&amp;lt;w:bookmarkStart w:id="68" w:name="_LINE__22_f681b15d_fd61_473a_92f3_46c2b8" /&amp;gt;&amp;lt;w:bookmarkEnd w:id="58" /&amp;gt;&amp;lt;w:r w:rsidRPr="00563661"&amp;gt;&amp;lt;w:t xml:space="preserve"&amp;gt;written application for a permit on a form furnished by the commissioner.  The application &amp;lt;/w:t&amp;gt;&amp;lt;/w:r&amp;gt;&amp;lt;w:bookmarkStart w:id="69" w:name="_LINE__23_3216c716_7e23_4ff7_8488_989312" /&amp;gt;&amp;lt;w:bookmarkEnd w:id="68" /&amp;gt;&amp;lt;w:r w:rsidRPr="00563661"&amp;gt;&amp;lt;w:t xml:space="preserve"&amp;gt;must be accompanied by an application fee &amp;lt;/w:t&amp;gt;&amp;lt;/w:r&amp;gt;&amp;lt;/w:ins&amp;gt;&amp;lt;w:ins w:id="70" w:author="BPS" w:date="2022-12-08T16:02:00Z"&amp;gt;&amp;lt;w:r&amp;gt;&amp;lt;w:t&amp;gt;of $1&amp;lt;/w:t&amp;gt;&amp;lt;/w:r&amp;gt;&amp;lt;/w:ins&amp;gt;&amp;lt;w:ins w:id="71" w:author="BPS" w:date="2022-12-06T16:10:00Z"&amp;gt;&amp;lt;w:r w:rsidRPr="00563661"&amp;gt;&amp;lt;w:t&amp;gt;.&amp;lt;/w:t&amp;gt;&amp;lt;/w:r&amp;gt;&amp;lt;/w:ins&amp;gt;&amp;lt;w:bookmarkEnd w:id="69" /&amp;gt;&amp;lt;/w:p&amp;gt;&amp;lt;w:p w:rsidR="00AA25FA" w:rsidRDefault="00AA25FA" w:rsidP="00AA25FA"&amp;gt;&amp;lt;w:pPr&amp;gt;&amp;lt;w:ind w:left="360" w:firstLine="360" /&amp;gt;&amp;lt;w:rPr&amp;gt;&amp;lt;w:ins w:id="72" w:author="BPS" w:date="2022-12-06T16:09:00Z" /&amp;gt;&amp;lt;/w:rPr&amp;gt;&amp;lt;/w:pPr&amp;gt;&amp;lt;w:bookmarkStart w:id="73" w:name="_STATUTE_NUMBER__bed96f62_7ffe_4ebe_ab24" /&amp;gt;&amp;lt;w:bookmarkStart w:id="74" w:name="_STATUTE_SS__f447b8af_0a8b_47eb_b5ac_484" /&amp;gt;&amp;lt;w:bookmarkStart w:id="75" w:name="_PAR__11_d79587e8_ddd8_4f39_9b02_f72e471" /&amp;gt;&amp;lt;w:bookmarkStart w:id="76" w:name="_LINE__24_8e0fbc3b_d515_4c9d_80d6_6fc1a6" /&amp;gt;&amp;lt;w:bookmarkEnd w:id="56" /&amp;gt;&amp;lt;w:bookmarkEnd w:id="57" /&amp;gt;&amp;lt;w:bookmarkEnd w:id="63" /&amp;gt;&amp;lt;w:ins w:id="77" w:author="BPS" w:date="2022-12-06T16:09:00Z"&amp;gt;&amp;lt;w:r&amp;gt;&amp;lt;w:rPr&amp;gt;&amp;lt;w:b /&amp;gt;&amp;lt;/w:rPr&amp;gt;&amp;lt;w:t&amp;gt;3&amp;lt;/w:t&amp;gt;&amp;lt;/w:r&amp;gt;&amp;lt;w:bookmarkEnd w:id="73" /&amp;gt;&amp;lt;w:r&amp;gt;&amp;lt;w:rPr&amp;gt;&amp;lt;w:b /&amp;gt;&amp;lt;/w:rPr&amp;gt;&amp;lt;w:t xml:space="preserve"&amp;gt;.  &amp;lt;/w:t&amp;gt;&amp;lt;/w:r&amp;gt;&amp;lt;w:bookmarkStart w:id="78" w:name="_STATUTE_HEADNOTE__797ee855_da92_4bd1_95" /&amp;gt;&amp;lt;w:r&amp;gt;&amp;lt;w:rPr&amp;gt;&amp;lt;w:b /&amp;gt;&amp;lt;/w:rPr&amp;gt;&amp;lt;w:t&amp;gt;Subpermittees&amp;lt;/w:t&amp;gt;&amp;lt;/w:r&amp;gt;&amp;lt;/w:ins&amp;gt;&amp;lt;w:bookmarkStart w:id="79" w:name="_STATUTE_CONTENT__fd89dde3_4991_4f3b_805" /&amp;gt;&amp;lt;w:bookmarkEnd w:id="78" /&amp;gt;&amp;lt;w:ins w:id="80" w:author="BPS" w:date="2022-12-08T16:01:00Z"&amp;gt;&amp;lt;w:r&amp;gt;&amp;lt;w:rPr&amp;gt;&amp;lt;w:b /&amp;gt;&amp;lt;/w:rPr&amp;gt;&amp;lt;w:t&amp;gt;.&amp;lt;/w:t&amp;gt;&amp;lt;/w:r&amp;gt;&amp;lt;/w:ins&amp;gt;&amp;lt;w:ins w:id="81" w:author="BPS" w:date="2022-12-06T16:13:00Z"&amp;gt;&amp;lt;w:r&amp;gt;&amp;lt;w:rPr&amp;gt;&amp;lt;w:b /&amp;gt;&amp;lt;/w:rPr&amp;gt;&amp;lt;w:t xml:space="preserve"&amp;gt; &amp;lt;/w:t&amp;gt;&amp;lt;/w:r&amp;gt;&amp;lt;/w:ins&amp;gt;&amp;lt;w:ins w:id="82" w:author="BPS" w:date="2022-12-06T16:10:00Z"&amp;gt;&amp;lt;w:r w:rsidRPr="00563661"&amp;gt;&amp;lt;w:t xml:space="preserve"&amp;gt;An applicant &amp;lt;/w:t&amp;gt;&amp;lt;/w:r&amp;gt;&amp;lt;/w:ins&amp;gt;&amp;lt;w:ins w:id="83" w:author="BPS" w:date="2022-12-06T16:11:00Z"&amp;gt;&amp;lt;w:r&amp;gt;&amp;lt;w:t&amp;gt;for a permit under this section&amp;lt;/w:t&amp;gt;&amp;lt;/w:r&amp;gt;&amp;lt;/w:ins&amp;gt;&amp;lt;w:ins w:id="84" w:author="BPS" w:date="2022-12-06T16:10:00Z"&amp;gt;&amp;lt;w:r w:rsidRPr="00563661"&amp;gt;&amp;lt;w:t xml:space="preserve"&amp;gt; &amp;lt;/w:t&amp;gt;&amp;lt;/w:r&amp;gt;&amp;lt;/w:ins&amp;gt;&amp;lt;w:ins w:id="85" w:author="BPS" w:date="2022-12-08T16:03:00Z"&amp;gt;&amp;lt;w:r&amp;gt;&amp;lt;w:t&amp;gt;shall&amp;lt;/w:t&amp;gt;&amp;lt;/w:r&amp;gt;&amp;lt;/w:ins&amp;gt;&amp;lt;w:ins w:id="86" w:author="BPS" w:date="2022-12-06T16:10:00Z"&amp;gt;&amp;lt;w:r w:rsidRPr="00563661"&amp;gt;&amp;lt;w:t xml:space="preserve"&amp;gt; indicate on the &amp;lt;/w:t&amp;gt;&amp;lt;/w:r&amp;gt;&amp;lt;w:bookmarkStart w:id="87" w:name="_LINE__25_101e17f2_4b50_4c2a_855f_26f5af" /&amp;gt;&amp;lt;w:bookmarkEnd w:id="76" /&amp;gt;&amp;lt;w:r w:rsidRPr="00563661"&amp;gt;&amp;lt;w:t xml:space="preserve"&amp;gt;application filed pursuant to subsection 2 the name of a subpermittee-designate who &amp;lt;/w:t&amp;gt;&amp;lt;/w:r&amp;gt;&amp;lt;w:bookmarkStart w:id="88" w:name="_LINE__26_e6160e7e_acfd_4c80_9665_19c4de" /&amp;gt;&amp;lt;w:bookmarkEnd w:id="87" /&amp;gt;&amp;lt;w:r w:rsidRPr="00563661"&amp;gt;&amp;lt;w:t&amp;gt;possesses a valid license&amp;lt;/w:t&amp;gt;&amp;lt;/w:r&amp;gt;&amp;lt;/w:ins&amp;gt;&amp;lt;w:ins w:id="89" w:author="BPS" w:date="2022-12-08T16:03:00Z"&amp;gt;&amp;lt;w:r&amp;gt;&amp;lt;w:t xml:space="preserve"&amp;gt; to hunt&amp;lt;/w:t&amp;gt;&amp;lt;/w:r&amp;gt;&amp;lt;/w:ins&amp;gt;&amp;lt;w:ins w:id="90" w:author="BPS" w:date="2022-12-06T16:10:00Z"&amp;gt;&amp;lt;w:r w:rsidRPr="00563661"&amp;gt;&amp;lt;w:t xml:space="preserve"&amp;gt;.  Thirty days prior to the start of the applicable deer hunting &amp;lt;/w:t&amp;gt;&amp;lt;/w:r&amp;gt;&amp;lt;w:bookmarkStart w:id="91" w:name="_LINE__27_382155fa_f28b_427f_b81b_e34850" /&amp;gt;&amp;lt;w:bookmarkEnd w:id="88" /&amp;gt;&amp;lt;w:r w:rsidRPr="00563661"&amp;gt;&amp;lt;w:t xml:space="preserve"&amp;gt;season, the subpermittee-designate becomes a subpermittee.  The permittee may authorize &amp;lt;/w:t&amp;gt;&amp;lt;/w:r&amp;gt;&amp;lt;w:bookmarkStart w:id="92" w:name="_LINE__28_25c1db44_f438_4d03_90ef_92b484" /&amp;gt;&amp;lt;w:bookmarkEnd w:id="91" /&amp;gt;&amp;lt;w:r w:rsidRPr="00563661"&amp;gt;&amp;lt;w:t xml:space="preserve"&amp;gt;the subpermittee to hunt deer with the permittee and to harvest deer on behalf of the &amp;lt;/w:t&amp;gt;&amp;lt;/w:r&amp;gt;&amp;lt;w:bookmarkStart w:id="93" w:name="_LINE__29_26f4de86_9db8_4f3c_9096_8a5bf8" /&amp;gt;&amp;lt;w:bookmarkEnd w:id="92" /&amp;gt;&amp;lt;w:r w:rsidRPr="00563661"&amp;gt;&amp;lt;w:t xml:space="preserve"&amp;gt;permittee.  The permittee may choose not to authorize a subpermittee to hunt deer with the &amp;lt;/w:t&amp;gt;&amp;lt;/w:r&amp;gt;&amp;lt;w:bookmarkStart w:id="94" w:name="_LINE__30_d9590f8c_49f4_4736_af3c_24f2bd" /&amp;gt;&amp;lt;w:bookmarkEnd w:id="93" /&amp;gt;&amp;lt;w:r w:rsidRPr="00563661"&amp;gt;&amp;lt;w:t&amp;gt;permittee and to harvest deer on the permittee’s behalf.&amp;lt;/w:t&amp;gt;&amp;lt;/w:r&amp;gt;&amp;lt;/w:ins&amp;gt;&amp;lt;w:bookmarkEnd w:id="94" /&amp;gt;&amp;lt;/w:p&amp;gt;&amp;lt;w:p w:rsidR="00AA25FA" w:rsidRDefault="00AA25FA" w:rsidP="00AA25FA"&amp;gt;&amp;lt;w:pPr&amp;gt;&amp;lt;w:ind w:left="360" w:firstLine="360" /&amp;gt;&amp;lt;/w:pPr&amp;gt;&amp;lt;w:bookmarkStart w:id="95" w:name="_STATUTE_NUMBER__6f93dd54_d143_4073_9d03" /&amp;gt;&amp;lt;w:bookmarkStart w:id="96" w:name="_STATUTE_SS__a10b7690_5f03_4f5a_a792_5a6" /&amp;gt;&amp;lt;w:bookmarkStart w:id="97" w:name="_PAR__12_69463277_7f42_4cdb_9a8b_431a154" /&amp;gt;&amp;lt;w:bookmarkStart w:id="98" w:name="_LINE__31_73683c1b_66fd_44e5_9a84_ca400c" /&amp;gt;&amp;lt;w:bookmarkEnd w:id="74" /&amp;gt;&amp;lt;w:bookmarkEnd w:id="75" /&amp;gt;&amp;lt;w:bookmarkEnd w:id="79" /&amp;gt;&amp;lt;w:ins w:id="99" w:author="BPS" w:date="2022-12-06T16:09:00Z"&amp;gt;&amp;lt;w:r&amp;gt;&amp;lt;w:rPr&amp;gt;&amp;lt;w:b /&amp;gt;&amp;lt;/w:rPr&amp;gt;&amp;lt;w:t&amp;gt;4&amp;lt;/w:t&amp;gt;&amp;lt;/w:r&amp;gt;&amp;lt;w:bookmarkEnd w:id="95" /&amp;gt;&amp;lt;w:r&amp;gt;&amp;lt;w:rPr&amp;gt;&amp;lt;w:b /&amp;gt;&amp;lt;/w:rPr&amp;gt;&amp;lt;w:t xml:space="preserve"&amp;gt;.  &amp;lt;/w:t&amp;gt;&amp;lt;/w:r&amp;gt;&amp;lt;w:bookmarkStart w:id="100" w:name="_STATUTE_HEADNOTE__85fbab1e_0834_4d92_ad" /&amp;gt;&amp;lt;w:r&amp;gt;&amp;lt;w:rPr&amp;gt;&amp;lt;w:b /&amp;gt;&amp;lt;/w:rPr&amp;gt;&amp;lt;w:t xml:space="preserve"&amp;gt;Subpermittee bag limit. &amp;lt;/w:t&amp;gt;&amp;lt;/w:r&amp;gt;&amp;lt;w:r&amp;gt;&amp;lt;w:t xml:space="preserve"&amp;gt; &amp;lt;/w:t&amp;gt;&amp;lt;/w:r&amp;gt;&amp;lt;/w:ins&amp;gt;&amp;lt;w:bookmarkStart w:id="101" w:name="_STATUTE_CONTENT__8c52ac87_dead_4042_a80" /&amp;gt;&amp;lt;w:bookmarkEnd w:id="100" /&amp;gt;&amp;lt;w:ins w:id="102" w:author="BPS" w:date="2022-12-06T16:10:00Z"&amp;gt;&amp;lt;w:r w:rsidRPr="00563661"&amp;gt;&amp;lt;w:t xml:space="preserve"&amp;gt;The hunting or killing of deer pursuant to this section by &amp;lt;/w:t&amp;gt;&amp;lt;/w:r&amp;gt;&amp;lt;w:bookmarkStart w:id="103" w:name="_LINE__32_49abf279_ce0f_471c_ae6a_928a08" /&amp;gt;&amp;lt;w:bookmarkEnd w:id="98" /&amp;gt;&amp;lt;w:r w:rsidRPr="00563661"&amp;gt;&amp;lt;w:t xml:space="preserve"&amp;gt;a subpermittee does not count toward the subpermittee’s bag limit pursuant to section &amp;lt;/w:t&amp;gt;&amp;lt;/w:r&amp;gt;&amp;lt;w:bookmarkStart w:id="104" w:name="_LINE__33_7ae8c9c1_d4a2_4940_803d_4da616" /&amp;gt;&amp;lt;w:bookmarkEnd w:id="103" /&amp;gt;&amp;lt;w:r w:rsidRPr="00563661"&amp;gt;&amp;lt;w:t&amp;gt;11501.&amp;lt;/w:t&amp;gt;&amp;lt;/w:r&amp;gt;&amp;lt;/w:ins&amp;gt;&amp;lt;w:bookmarkEnd w:id="104" /&amp;gt;&amp;lt;/w:p&amp;gt;&amp;lt;w:p w:rsidR="00AA25FA" w:rsidRDefault="00AA25FA" w:rsidP="00AA25FA"&amp;gt;&amp;lt;w:pPr&amp;gt;&amp;lt;w:ind w:left="360" w:firstLine="360" /&amp;gt;&amp;lt;/w:pPr&amp;gt;&amp;lt;w:bookmarkStart w:id="105" w:name="_EMERGENCY_CLAUSE__14525551_e4bf_4ba4_a9" /&amp;gt;&amp;lt;w:bookmarkStart w:id="106" w:name="_PAR__13_b1f8adbe_04eb_4e99_8855_83eac0c" /&amp;gt;&amp;lt;w:bookmarkStart w:id="107" w:name="_LINE__34_fe4aebbd_da58_4147_b2fd_589ac1" /&amp;gt;&amp;lt;w:bookmarkEnd w:id="26" /&amp;gt;&amp;lt;w:bookmarkEnd w:id="27" /&amp;gt;&amp;lt;w:bookmarkEnd w:id="32" /&amp;gt;&amp;lt;w:bookmarkEnd w:id="35" /&amp;gt;&amp;lt;w:bookmarkEnd w:id="96" /&amp;gt;&amp;lt;w:bookmarkEnd w:id="97" /&amp;gt;&amp;lt;w:bookmarkEnd w:id="101"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w:id="108" w:name="_LINE__35_e67d009c_3b68_4cd4_b61a_413680" /&amp;gt;&amp;lt;w:bookmarkEnd w:id="107" /&amp;gt;&amp;lt;w:r&amp;gt;&amp;lt;w:t&amp;gt;takes effect when approved.&amp;lt;/w:t&amp;gt;&amp;lt;/w:r&amp;gt;&amp;lt;w:bookmarkEnd w:id="108" /&amp;gt;&amp;lt;/w:p&amp;gt;&amp;lt;w:p w:rsidR="00AA25FA" w:rsidRDefault="00AA25FA" w:rsidP="00AA25FA"&amp;gt;&amp;lt;w:pPr&amp;gt;&amp;lt;w:keepNext /&amp;gt;&amp;lt;w:spacing w:before="240" /&amp;gt;&amp;lt;w:ind w:left="360" /&amp;gt;&amp;lt;w:jc w:val="center" /&amp;gt;&amp;lt;/w:pPr&amp;gt;&amp;lt;w:bookmarkStart w:id="109" w:name="_SUMMARY__b1efa0cd_d33a_43c6_9152_d6a6ea" /&amp;gt;&amp;lt;w:bookmarkStart w:id="110" w:name="_PAR__14_3b14184e_0da6_42fd_9726_a1ac3de" /&amp;gt;&amp;lt;w:bookmarkStart w:id="111" w:name="_LINE__36_4c514730_fc42_4741_ae5a_482070" /&amp;gt;&amp;lt;w:bookmarkEnd w:id="105" /&amp;gt;&amp;lt;w:bookmarkEnd w:id="106" /&amp;gt;&amp;lt;w:r&amp;gt;&amp;lt;w:rPr&amp;gt;&amp;lt;w:b /&amp;gt;&amp;lt;w:sz w:val="24" /&amp;gt;&amp;lt;/w:rPr&amp;gt;&amp;lt;w:t&amp;gt;SUMMARY&amp;lt;/w:t&amp;gt;&amp;lt;/w:r&amp;gt;&amp;lt;w:bookmarkEnd w:id="111" /&amp;gt;&amp;lt;/w:p&amp;gt;&amp;lt;w:p w:rsidR="00AA25FA" w:rsidRDefault="00AA25FA" w:rsidP="00AA25FA"&amp;gt;&amp;lt;w:pPr&amp;gt;&amp;lt;w:ind w:left="360" w:firstLine="360" /&amp;gt;&amp;lt;/w:pPr&amp;gt;&amp;lt;w:bookmarkStart w:id="112" w:name="_PAR__15_2a34bb35_987a_49b8_a0c3_d059166" /&amp;gt;&amp;lt;w:bookmarkStart w:id="113" w:name="_LINE__37_11235442_abac_48e2_ab4f_25589b" /&amp;gt;&amp;lt;w:bookmarkEnd w:id="110" /&amp;gt;&amp;lt;w:r w:rsidRPr="00563661"&amp;gt;&amp;lt;w:t xml:space="preserve"&amp;gt;This bill authorizes a licensed hunter 70 years of age or older to apply for a permit &amp;lt;/w:t&amp;gt;&amp;lt;/w:r&amp;gt;&amp;lt;w:bookmarkStart w:id="114" w:name="_LINE__38_af693fca_5e2f_4a40_9891_77e83f" /&amp;gt;&amp;lt;w:bookmarkEnd w:id="113" /&amp;gt;&amp;lt;w:r w:rsidRPr="00563661"&amp;gt;&amp;lt;w:t xml:space="preserve"&amp;gt;allowing the designation of a subpermittee to harvest deer on the permittee’s behalf. Acting &amp;lt;/w:t&amp;gt;&amp;lt;/w:r&amp;gt;&amp;lt;w:bookmarkStart w:id="115" w:name="_LINE__39_8fe92a45_a8e3_4b4f_9df5_ce7aa1" /&amp;gt;&amp;lt;w:bookmarkEnd w:id="114" /&amp;gt;&amp;lt;w:r w:rsidRPr="00563661"&amp;gt;&amp;lt;w:t xml:space="preserve"&amp;gt;as a designated subpermittee does not limit the subpermittee’s ability to hunt deer pursuant &amp;lt;/w:t&amp;gt;&amp;lt;/w:r&amp;gt;&amp;lt;w:bookmarkStart w:id="116" w:name="_LINE__40_0e031117_e23b_44c8_8b39_182598" /&amp;gt;&amp;lt;w:bookmarkEnd w:id="115" /&amp;gt;&amp;lt;w:r w:rsidRPr="00563661"&amp;gt;&amp;lt;w:t xml:space="preserve"&amp;gt;to &amp;lt;/w:t&amp;gt;&amp;lt;/w:r&amp;gt;&amp;lt;w:r&amp;gt;&amp;lt;w:t&amp;gt;the subpermittee's&amp;lt;/w:t&amp;gt;&amp;lt;/w:r&amp;gt;&amp;lt;w:r w:rsidRPr="00563661"&amp;gt;&amp;lt;w:t xml:space="preserve"&amp;gt; own license.&amp;lt;/w:t&amp;gt;&amp;lt;/w:r&amp;gt;&amp;lt;w:bookmarkEnd w:id="116" /&amp;gt;&amp;lt;/w:p&amp;gt;&amp;lt;w:bookmarkEnd w:id="1" /&amp;gt;&amp;lt;w:bookmarkEnd w:id="2" /&amp;gt;&amp;lt;w:bookmarkEnd w:id="3" /&amp;gt;&amp;lt;w:bookmarkEnd w:id="109" /&amp;gt;&amp;lt;w:bookmarkEnd w:id="112" /&amp;gt;&amp;lt;w:p w:rsidR="00000000" w:rsidRDefault="00AA25FA"&amp;gt;&amp;lt;w:r&amp;gt;&amp;lt;w:t xml:space="preserve"&amp;gt; &amp;lt;/w:t&amp;gt;&amp;lt;/w:r&amp;gt;&amp;lt;/w:p&amp;gt;&amp;lt;w:sectPr w:rsidR="00000000" w:rsidSect="00AA25FA"&amp;gt;&amp;lt;w:footerReference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w:rsidR="00001B35" w:rsidRDefault="00AA25FA"&amp;gt;&amp;lt;w:pPr&amp;gt;&amp;lt;w:pStyle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/&amp;gt;&amp;lt;/w:rPr&amp;gt;&amp;lt;w:t&amp;gt;131LR0222(01)&amp;lt;/w:t&amp;gt;&amp;lt;/w:r&amp;gt;&amp;lt;w:r&amp;gt;&amp;lt;w:rPr&amp;gt;&amp;lt;w:snapToGrid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a059d768_1daf_47f0_947a_547c16b&lt;/BookmarkName&gt;&lt;Tables /&gt;&lt;/ProcessedCheckInPage&gt;&lt;/Pages&gt;&lt;Paragraphs&gt;&lt;CheckInParagraphs&gt;&lt;PageNumber&gt;1&lt;/PageNumber&gt;&lt;BookmarkName&gt;_PAR__1_65e99bc9_aaaa_4ca2_b530_f3a38e0d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0c7f8a40_1e77_4206_9fe7_a383d9b5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22368fd8_9f34_4733_b6d4_db561c15&lt;/BookmarkName&gt;&lt;StartingLineNumber&gt;6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8d00651c_bc63_49c2_a1f0_9eb70cb8&lt;/BookmarkName&gt;&lt;StartingLineNumber&gt;8&lt;/StartingLineNumber&gt;&lt;EndingLineNumber&gt;9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5a801b3c_1f64_4f43_9723_43451ea3&lt;/BookmarkName&gt;&lt;StartingLineNumber&gt;10&lt;/StartingLineNumber&gt;&lt;EndingLineNumber&gt;13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0f4d5617_9e45_4d5c_876c_b1a0c825&lt;/BookmarkName&gt;&lt;StartingLineNumber&gt;14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ec72b022_5482_48c1_9fa4_52d43c0a&lt;/BookmarkName&gt;&lt;StartingLineNumber&gt;15&lt;/StartingLineNumber&gt;&lt;EndingLineNumber&gt;15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c4f572b6_b07a_487e_9d12_b694e1b8&lt;/BookmarkName&gt;&lt;StartingLineNumber&gt;16&lt;/StartingLineNumber&gt;&lt;EndingLineNumber&gt;17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9dfece53_82fc_4394_9c3b_e0706129&lt;/BookmarkName&gt;&lt;StartingLineNumber&gt;18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b88969b2_8685_465c_9621_8c1bb8b&lt;/BookmarkName&gt;&lt;StartingLineNumber&gt;21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d79587e8_ddd8_4f39_9b02_f72e471&lt;/BookmarkName&gt;&lt;StartingLineNumber&gt;24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69463277_7f42_4cdb_9a8b_431a154&lt;/BookmarkName&gt;&lt;StartingLineNumber&gt;31&lt;/StartingLineNumber&gt;&lt;EndingLineNumber&gt;33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1f8adbe_04eb_4e99_8855_83eac0c&lt;/BookmarkName&gt;&lt;StartingLineNumber&gt;34&lt;/StartingLineNumber&gt;&lt;EndingLineNumber&gt;35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3b14184e_0da6_42fd_9726_a1ac3de&lt;/BookmarkName&gt;&lt;StartingLineNumber&gt;36&lt;/StartingLineNumber&gt;&lt;EndingLineNumber&gt;36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2a34bb35_987a_49b8_a0c3_d059166&lt;/BookmarkName&gt;&lt;StartingLineNumber&gt;37&lt;/StartingLineNumber&gt;&lt;EndingLineNumber&gt;40&lt;/EndingLineNumber&gt;&lt;PostTableLine&gt;false&lt;/PostTableLine&gt;&lt;PostKeepWithNext&gt;tru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