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2992</w:t>
        <w:t xml:space="preserve">.  </w:t>
      </w:r>
      <w:r>
        <w:rPr>
          <w:b/>
        </w:rPr>
        <w:t xml:space="preserve">Maine Dairy Promotion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376, §28 (NEW). PL 1993, c. 689, §1 (AMD). PL 1995, c. 693, §7 (RP). PL 1995, c. 693, §25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§2992. Maine Dairy Promotion Board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§2992. Maine Dairy Promotion Board</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§2992. MAINE DAIRY PROMOTION BOARD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