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Proposed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764 (NEW). PL 1975, c. 622, §6 (RPR). PL 1975, c. 766, §4 (AMD). PL 1985, c. 785, §B27 (AMD). PL 1985, c. 801, §§2,7 (RP). PL 1987, c. 402, §§A30,A31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§1005. Proposed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Proposed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§1005. PROPOSED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