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Correction of mistakes in transcript</w:t>
      </w:r>
    </w:p>
    <w:p>
      <w:pPr>
        <w:jc w:val="both"/>
        <w:spacing w:before="100" w:after="100"/>
        <w:ind w:start="360"/>
        <w:ind w:firstLine="360"/>
      </w:pPr>
      <w:r>
        <w:rPr/>
      </w:r>
      <w:r>
        <w:rPr/>
      </w:r>
      <w:r>
        <w:t xml:space="preserve">Manifest errors or mistakes in any transcript may be corrected, under the direction of the judge, according to the facts. When an error or mistake is alleged by the party conducting the hearing or examination or by that party's counsel, or by the person testifying or submitting to examination or by that person's counsel, and those parties cannot agree whether or not there is such an error or mistake as alleged, or what correction should be made, the judge shall decide whether or not such an error or mistake exists, and may allow or disallow a correction according as the judge may find the fact. In such case the judge shall annex to the transcript a certificate signed by the judge stating the alleged error or mistake and by whom alleged, and the correction allowed or disallowed. In case such parties mutually agree that there is an error or mistake in the transcript, and in like manner agree what the correction should be, the transcript may be corrected according to such agreement, but such correction must be stated and made in the presence of the judge.  Changes or alterations may not be made in any transcript except in the presence of the judge or the person appointed by the judge to take the examination.</w:t>
      </w:r>
      <w:r>
        <w:t xml:space="preserve">  </w:t>
      </w:r>
      <w:r xmlns:wp="http://schemas.openxmlformats.org/drawingml/2010/wordprocessingDrawing" xmlns:w15="http://schemas.microsoft.com/office/word/2012/wordml">
        <w:rPr>
          <w:rFonts w:ascii="Arial" w:hAnsi="Arial" w:cs="Arial"/>
          <w:sz w:val="22"/>
          <w:szCs w:val="22"/>
        </w:rPr>
        <w:t xml:space="preserve">[RR 2021, c. 1, Pt. B, §21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Correction of mistakes in transcript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Correction of mistakes in transcript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§754. CORRECTION OF MISTAKES IN TRANSCRIPT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