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Appointment and tenure;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391, §1 (AMD). PL 1969, c. 467,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Appointment and tenure;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Appointment and tenure;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§701. APPOINTMENT AND TENURE;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