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Filing of new schedules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 Filing of new schedules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Filing of new schedules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§65. FILING OF NEW SCHEDULES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