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§22 (NEW). PL 1971, c. 622, §124 (AMD). PL 1975, c. 492, §5 (AMD). PL 1979, c. 127, §186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§710-A.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§710-A.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§710-A.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