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w:t>
        <w:t xml:space="preserve">.  </w:t>
      </w:r>
      <w:r>
        <w:rPr>
          <w:b/>
        </w:rPr>
        <w:t xml:space="preserve">If resisted, officers shall use force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506, §3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 If resisted, officers shall use force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 If resisted, officers shall use force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§595. IF RESISTED, OFFICERS SHALL USE FORCE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