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8006</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 §5 (NEW). PL 1983, c. 553, §46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§8006.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§8006.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§8006.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