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Municipalities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§422. Municipalities and others 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Municipalities and others 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§422. MUNICIPALITIES AND OTHERS 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