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Preservation of trees along public ways; park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 (AMD). PL 1969, c. 536, §1 (AMD). PL 1987, c. 582, §A5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802. Preservation of trees along public ways; park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Preservation of trees along public ways; parkway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802. PRESERVATION OF TREES ALONG PUBLIC WAYS; PARK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