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Victu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852. Victu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Victu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852. VICTU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