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Commander in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Commander in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§702. COMMANDER IN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