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1602</w:t>
      </w:r>
    </w:p>
    <w:p>
      <w:pPr>
        <w:jc w:val="center"/>
        <w:ind w:start="360"/>
        <w:spacing w:before="300" w:after="300"/>
      </w:pPr>
      <w:r>
        <w:rPr>
          <w:b/>
        </w:rPr>
        <w:t xml:space="preserve">OFFICE OF ALCOHOLISM AND DRUG ABUSE PREVENTION</w:t>
      </w:r>
    </w:p>
    <w:p>
      <w:pPr>
        <w:jc w:val="center"/>
        <w:ind w:start="360"/>
        <w:spacing w:before="300" w:after="300"/>
      </w:pPr>
      <w:r>
        <w:rPr>
          <w:b/>
        </w:rPr>
        <w:t>SUBCHAPTER</w:t>
        <w:t xml:space="preserve"> </w:t>
        <w:t>1</w:t>
      </w:r>
    </w:p>
    <w:p>
      <w:pPr>
        <w:jc w:val="center"/>
        <w:ind w:start="360"/>
        <w:spacing w:before="300" w:after="300"/>
      </w:pPr>
      <w:r>
        <w:rPr>
          <w:b/>
        </w:rPr>
        <w:t xml:space="preserve">DRIVER EDUCATION EVAULATION PROGRAMS</w:t>
      </w:r>
    </w:p>
    <w:p>
      <w:pPr>
        <w:jc w:val="both"/>
        <w:spacing w:before="100" w:after="100"/>
        <w:ind w:start="1080" w:hanging="720"/>
      </w:pPr>
      <w:r>
        <w:rPr>
          <w:b/>
        </w:rPr>
        <w:t>§</w:t>
        <w:t>7201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§§1-3 (AMD). PL 1989, c. 790, §5 (AMD). PL 1989, c. 934, §§B2,5 (AMD). PL 1991, c. 601, §29 (RP). </w:t>
      </w:r>
    </w:p>
    <w:p>
      <w:pPr>
        <w:jc w:val="both"/>
        <w:spacing w:before="100" w:after="100"/>
        <w:ind w:start="1080" w:hanging="720"/>
      </w:pPr>
      <w:r>
        <w:rPr>
          <w:b/>
        </w:rPr>
        <w:t>§</w:t>
        <w:t>7202</w:t>
        <w:t xml:space="preserve">.  </w:t>
      </w:r>
      <w:r>
        <w:rPr>
          <w:b/>
        </w:rPr>
        <w:t xml:space="preserve">Division of Driver Education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jc w:val="both"/>
        <w:spacing w:before="100" w:after="100"/>
        <w:ind w:start="1080" w:hanging="720"/>
      </w:pPr>
      <w:r>
        <w:rPr>
          <w:b/>
        </w:rPr>
        <w:t>§</w:t>
        <w:t>7203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§§4,11 (AMD). PL 1989, c. 790, §§1,2,5 (AMD). PL 1991, c. 516, §1 (AMD). PL 1991, c. 601, §29 (RP). </w:t>
      </w:r>
    </w:p>
    <w:p>
      <w:pPr>
        <w:jc w:val="both"/>
        <w:spacing w:before="100" w:after="100"/>
        <w:ind w:start="1080" w:hanging="720"/>
      </w:pPr>
      <w:r>
        <w:rPr>
          <w:b/>
        </w:rPr>
        <w:t>§</w:t>
        <w:t>7204</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§§5,11 (RP). PL 1989, c. 790, §5 (AMD). </w:t>
      </w:r>
    </w:p>
    <w:p>
      <w:pPr>
        <w:jc w:val="both"/>
        <w:spacing w:before="100" w:after="100"/>
        <w:ind w:start="1080" w:hanging="720"/>
      </w:pPr>
      <w:r>
        <w:rPr>
          <w:b/>
        </w:rPr>
        <w:t>§</w:t>
        <w:t>7204-A</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773, §6 (NEW). PL 1989, c. 790, §5 (AMD). PL 1991, c. 601, §29 (RP). </w:t>
      </w:r>
    </w:p>
    <w:p>
      <w:pPr>
        <w:jc w:val="both"/>
        <w:spacing w:before="100" w:after="100"/>
        <w:ind w:start="1080" w:hanging="720"/>
      </w:pPr>
      <w:r>
        <w:rPr>
          <w:b/>
        </w:rPr>
        <w:t>§</w:t>
        <w:t>7205</w:t>
        <w:t xml:space="preserve">.  </w:t>
      </w:r>
      <w:r>
        <w:rPr>
          <w:b/>
        </w:rPr>
        <w:t xml:space="preserve">Certification; recertification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jc w:val="both"/>
        <w:spacing w:before="100" w:after="100"/>
        <w:ind w:start="1080" w:hanging="720"/>
      </w:pPr>
      <w:r>
        <w:rPr>
          <w:b/>
        </w:rPr>
        <w:t>§</w:t>
        <w:t>7206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§§7,8,11 (AMD). PL 1989, c. 790, §§3,5 (AMD). PL 1991, c. 528, §J6 (AMD). PL 1991, c. 528, §RRR (AFF). PL 1991, c. 591, §J6 (AMD). PL 1991, c. 601, §29 (RP). </w:t>
      </w:r>
    </w:p>
    <w:p>
      <w:pPr>
        <w:jc w:val="both"/>
        <w:spacing w:before="100" w:after="100"/>
        <w:ind w:start="1080" w:hanging="720"/>
      </w:pPr>
      <w:r>
        <w:rPr>
          <w:b/>
        </w:rPr>
        <w:t>§</w:t>
        <w:t>7207</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503, §B95 (AMD). PL 1989, c. 503, §B96 (RP). PL 1989, c. 790, §5 (AMD). PL 1991, c. 601, §29 (RP). </w:t>
      </w:r>
    </w:p>
    <w:p>
      <w:pPr>
        <w:jc w:val="both"/>
        <w:spacing w:before="100" w:after="100"/>
        <w:ind w:start="1080" w:hanging="720"/>
      </w:pPr>
      <w:r>
        <w:rPr>
          <w:b/>
        </w:rPr>
        <w:t>§</w:t>
        <w:t>7208</w:t>
        <w:t xml:space="preserve">.  </w:t>
      </w:r>
      <w:r>
        <w:rPr>
          <w:b/>
        </w:rPr>
        <w:t xml:space="preserve">Service provider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jc w:val="both"/>
        <w:spacing w:before="100" w:after="100"/>
        <w:ind w:start="1080" w:hanging="720"/>
      </w:pPr>
      <w:r>
        <w:rPr>
          <w:b/>
        </w:rPr>
        <w:t>§</w:t>
        <w:t>7209</w:t>
        <w:t xml:space="preserve">.  </w:t>
      </w:r>
      <w:r>
        <w:rPr>
          <w:b/>
        </w:rPr>
        <w:t xml:space="preserve">Client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jc w:val="center"/>
        <w:ind w:start="360"/>
        <w:spacing w:before="300" w:after="300"/>
      </w:pPr>
      <w:r>
        <w:rPr>
          <w:b/>
        </w:rPr>
        <w:t>SUBCHAPTER</w:t>
        <w:t xml:space="preserve"> </w:t>
        <w:t>2</w:t>
      </w:r>
    </w:p>
    <w:p>
      <w:pPr>
        <w:jc w:val="center"/>
        <w:ind w:start="360"/>
        <w:spacing w:before="300" w:after="300"/>
      </w:pPr>
      <w:r>
        <w:rPr>
          <w:b/>
        </w:rPr>
        <w:t xml:space="preserve">OFFICE OF ALCOHOLISM AND DRUG ABUSE PREVENTION</w:t>
      </w:r>
    </w:p>
    <w:p>
      <w:pPr>
        <w:jc w:val="both"/>
        <w:spacing w:before="100" w:after="100"/>
        <w:ind w:start="1080" w:hanging="720"/>
      </w:pPr>
      <w:r>
        <w:rPr>
          <w:b/>
        </w:rPr>
        <w:t>§</w:t>
        <w:t>7221</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7223</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§§4,5 (AMD). PL 1989, c. 934, §B3 (RP). </w:t>
      </w:r>
    </w:p>
    <w:p>
      <w:pPr>
        <w:jc w:val="both"/>
        <w:spacing w:before="100" w:after="100"/>
        <w:ind w:start="1080" w:hanging="720"/>
      </w:pPr>
      <w:r>
        <w:rPr>
          <w:b/>
        </w:rPr>
        <w:t>§</w:t>
        <w:t>7226</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7227</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7228</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7229</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7230</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502, §A79 (AMD). PL 1989, c. 790, §5 (AMD). PL 1989, c. 934, §B3 (RP). </w:t>
      </w:r>
    </w:p>
    <w:p>
      <w:pPr>
        <w:jc w:val="both"/>
        <w:spacing w:before="100" w:after="100"/>
        <w:ind w:start="1080" w:hanging="720"/>
      </w:pPr>
      <w:r>
        <w:rPr>
          <w:b/>
        </w:rPr>
        <w:t>§</w:t>
        <w:t>7231</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7232</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7233</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7234</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7235</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7236</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7237</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center"/>
        <w:ind w:start="360"/>
        <w:spacing w:before="300" w:after="300"/>
      </w:pPr>
      <w:r>
        <w:rPr>
          <w:b/>
        </w:rPr>
        <w:t>SUBCHAPTER</w:t>
        <w:t xml:space="preserve"> </w:t>
        <w:t>2-A</w:t>
      </w:r>
    </w:p>
    <w:p>
      <w:pPr>
        <w:jc w:val="center"/>
        <w:ind w:start="360"/>
        <w:spacing w:before="300" w:after="300"/>
      </w:pPr>
      <w:r>
        <w:rPr>
          <w:b/>
        </w:rPr>
        <w:t xml:space="preserve">OFFICE OF ALCOHOL AND DRUG ABUSE PREVENTION</w:t>
      </w:r>
    </w:p>
    <w:p>
      <w:pPr>
        <w:jc w:val="both"/>
        <w:spacing w:before="100" w:after="100"/>
        <w:ind w:start="1080" w:hanging="720"/>
      </w:pPr>
      <w:r>
        <w:rPr>
          <w:b/>
        </w:rPr>
        <w:t>§</w:t>
        <w:t>7241</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1602.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1602.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1602.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