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307</w:t>
        <w:t xml:space="preserve">.  </w:t>
      </w:r>
      <w:r>
        <w:rPr>
          <w:b/>
        </w:rPr>
        <w:t xml:space="preserve">Disposal of property over $1,000; bids; sales to town;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530, §8 (AMD). PL 1981, c. 691,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§307. Disposal of property over $1,000; bids; sales to town;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§307. Disposal of property over $1,000; bids; sales to town;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§307. DISPOSAL OF PROPERTY OVER $1,000; BIDS; SALES TO TOWN;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