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w:t>
        <w:t xml:space="preserve">.  </w:t>
      </w:r>
      <w:r>
        <w:rPr>
          <w:b/>
        </w:rPr>
        <w:t xml:space="preserve">Instruction conference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571, §19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§159. Instruction conference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 Instruction conference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§159. INSTRUCTION CONFERENCE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