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Investments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§4151. Investments registered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Investments registered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§4151. INVESTMENTS REGISTERED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