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Judgment fo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Judgment for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Judgment for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 JUDGMENT FOR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