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ABORTION; CONCEALMENT OF BIRTH</w:t>
      </w:r>
    </w:p>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ABORTION; CONCEALMENT OF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ABORTION; CONCEALMENT OF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 ABORTION; CONCEALMENT OF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