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Endangering the welfare of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Endangering the welfare of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 ENDANGERING THE WELFARE OF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