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Ignorance and mista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Ignorance and mistak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Ignorance and mistak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2. IGNORANCE AND MISTAK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