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District Court as juvenil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1. District Court as juvenil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District Court as juvenil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551. DISTRICT COURT AS JUVENIL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