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Default recorded for nonapp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5. Default recorded for nonappea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Default recorded for nonappea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05. DEFAULT RECORDED FOR NONAPPEA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