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Requisites; issuance;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§2485. Requisites; issuance;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Requisites; issuance;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§2485. REQUISITES; ISSUANCE;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