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MERGERS AND CONSOLIDATIONS</w:t>
      </w:r>
    </w:p>
    <w:p>
      <w:pPr>
        <w:jc w:val="both"/>
        <w:spacing w:before="100" w:after="100"/>
        <w:ind w:start="1080" w:hanging="720"/>
      </w:pPr>
      <w:r>
        <w:rPr>
          <w:b/>
        </w:rPr>
        <w:t>§</w:t>
        <w:t>901</w:t>
        <w:t xml:space="preserve">.  </w:t>
      </w:r>
      <w:r>
        <w:rPr>
          <w:b/>
        </w:rPr>
        <w:t xml:space="preserve">Authority of domestic corporations to merge or consolidate; plan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902</w:t>
        <w:t xml:space="preserve">.  </w:t>
      </w:r>
      <w:r>
        <w:rPr>
          <w:b/>
        </w:rPr>
        <w:t xml:space="preserve">Notice to and approval by shareholders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§13 (AMD). PL 1977, c. 130, §§13-15 (AMD). PL 2001, c. 640, §A1 (RP). PL 2001, c. 640, §B7 (AFF). </w:t>
      </w:r>
    </w:p>
    <w:p>
      <w:pPr>
        <w:jc w:val="both"/>
        <w:spacing w:before="100" w:after="100"/>
        <w:ind w:start="1080" w:hanging="720"/>
      </w:pPr>
      <w:r>
        <w:rPr>
          <w:b/>
        </w:rPr>
        <w:t>§</w:t>
        <w:t>903</w:t>
        <w:t xml:space="preserve">.  </w:t>
      </w:r>
      <w:r>
        <w:rPr>
          <w:b/>
        </w:rPr>
        <w:t xml:space="preserve">Articles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904</w:t>
        <w:t xml:space="preserve">.  </w:t>
      </w:r>
      <w:r>
        <w:rPr>
          <w:b/>
        </w:rPr>
        <w:t xml:space="preserve">Merger of subsidiary corporation into parent; authority to merge and procedure therefor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905</w:t>
        <w:t xml:space="preserve">.  </w:t>
      </w:r>
      <w:r>
        <w:rPr>
          <w:b/>
        </w:rPr>
        <w:t xml:space="preserve">Effect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906</w:t>
        <w:t xml:space="preserve">.  </w:t>
      </w:r>
      <w:r>
        <w:rPr>
          <w:b/>
        </w:rPr>
        <w:t xml:space="preserve">Merger or consolidation of domestic and foreign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907</w:t>
        <w:t xml:space="preserve">.  </w:t>
      </w:r>
      <w:r>
        <w:rPr>
          <w:b/>
        </w:rPr>
        <w:t xml:space="preserve">Authority to abandon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908</w:t>
        <w:t xml:space="preserve">.  </w:t>
      </w:r>
      <w:r>
        <w:rPr>
          <w:b/>
        </w:rPr>
        <w:t xml:space="preserve">Right of shareholders to dissent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1999, c. 638, §§1,2 (AMD). PL 2001, c. 640, §A1 (RP). PL 2001, c. 640, §B7 (AFF). </w:t>
      </w:r>
    </w:p>
    <w:p>
      <w:pPr>
        <w:jc w:val="both"/>
        <w:spacing w:before="100" w:after="100"/>
        <w:ind w:start="1080" w:hanging="720"/>
      </w:pPr>
      <w:r>
        <w:rPr>
          <w:b/>
        </w:rPr>
        <w:t>§</w:t>
        <w:t>909</w:t>
        <w:t xml:space="preserve">.  </w:t>
      </w:r>
      <w:r>
        <w:rPr>
          <w:b/>
        </w:rPr>
        <w:t xml:space="preserve">Right of dissenting shareholders to payment for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910</w:t>
        <w:t xml:space="preserve">.  </w:t>
      </w:r>
      <w:r>
        <w:rPr>
          <w:b/>
        </w:rPr>
        <w:t xml:space="preserve">Right of shareholders to receive payment for shares following a control transaction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394, §3 (NEW). PL 1985, c. 728 (AMD). PL 1993, c. 302, §1 (AMD). PL 2001, c. 640, §A1 (RP). PL 2001, c. 640, §B7 (AFF). </w:t>
      </w:r>
    </w:p>
    <w:p>
      <w:pPr>
        <w:jc w:val="both"/>
        <w:spacing w:before="100" w:after="100"/>
        <w:ind w:start="1080" w:hanging="720"/>
      </w:pPr>
      <w:r>
        <w:rPr>
          <w:b/>
        </w:rPr>
        <w:t>§</w:t>
        <w:t>911</w:t>
        <w:t xml:space="preserve">.  </w:t>
      </w:r>
      <w:r>
        <w:rPr>
          <w:b/>
        </w:rPr>
        <w:t xml:space="preserve">Merger or consolidation of corporation with other business entities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 (NEW). PL 2001, c. 640, §A1 (RP). PL 2001, c. 640, §B7 (AFF). </w:t>
      </w:r>
    </w:p>
    <w:p>
      <w:pPr>
        <w:jc w:val="both"/>
        <w:spacing w:before="100" w:after="100"/>
        <w:ind w:start="1080" w:hanging="720"/>
      </w:pPr>
      <w:r>
        <w:rPr>
          <w:b/>
        </w:rPr>
        <w:t>§</w:t>
        <w:t>912</w:t>
        <w:t xml:space="preserve">.  </w:t>
      </w:r>
      <w:r>
        <w:rPr>
          <w:b/>
        </w:rPr>
        <w:t xml:space="preserve">Conversion of business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 (NEW). PL 2001, c. 640, §A1 (RP). PL 2001, c. 640, §B7 (AFF). </w:t>
      </w:r>
    </w:p>
    <w:p>
      <w:pPr>
        <w:jc w:val="both"/>
        <w:spacing w:before="100" w:after="100"/>
        <w:ind w:start="1080" w:hanging="720"/>
      </w:pPr>
      <w:r>
        <w:rPr>
          <w:b/>
        </w:rPr>
        <w:t>§</w:t>
        <w:t>913</w:t>
        <w:t xml:space="preserve">.  </w:t>
      </w:r>
      <w:r>
        <w:rPr>
          <w:b/>
        </w:rPr>
        <w:t xml:space="preserve">Approval of conversion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 MERGERS AND CONSOLIDATIONS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MERGERS AND CONSOLIDATIONS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9. MERGERS AND CONSOLIDATIONS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